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59367" w14:textId="77777777" w:rsidR="00591AC3" w:rsidRDefault="00591AC3" w:rsidP="00201022">
      <w:pPr>
        <w:spacing w:after="0"/>
        <w:rPr>
          <w:b/>
          <w:bCs/>
          <w:sz w:val="18"/>
          <w:szCs w:val="18"/>
        </w:rPr>
      </w:pPr>
      <w:r w:rsidRPr="00591AC3">
        <w:rPr>
          <w:b/>
          <w:bCs/>
          <w:sz w:val="18"/>
          <w:szCs w:val="18"/>
        </w:rPr>
        <w:t>User Manual and FAQs</w:t>
      </w:r>
    </w:p>
    <w:p w14:paraId="57AA3B32" w14:textId="65F97F4D" w:rsidR="00201022" w:rsidRPr="001F26A7" w:rsidRDefault="00201022" w:rsidP="00201022">
      <w:pPr>
        <w:spacing w:after="0"/>
        <w:rPr>
          <w:b/>
          <w:bCs/>
          <w:sz w:val="18"/>
          <w:szCs w:val="18"/>
        </w:rPr>
      </w:pPr>
      <w:r w:rsidRPr="001F26A7">
        <w:rPr>
          <w:b/>
          <w:bCs/>
          <w:sz w:val="18"/>
          <w:szCs w:val="18"/>
        </w:rPr>
        <w:t>Who Are We?</w:t>
      </w:r>
    </w:p>
    <w:p w14:paraId="38ADE3B4" w14:textId="77777777" w:rsidR="00201022" w:rsidRPr="001F26A7" w:rsidRDefault="00201022" w:rsidP="00201022">
      <w:pPr>
        <w:spacing w:after="0"/>
        <w:rPr>
          <w:sz w:val="18"/>
          <w:szCs w:val="18"/>
        </w:rPr>
      </w:pPr>
      <w:r w:rsidRPr="001F26A7">
        <w:rPr>
          <w:sz w:val="18"/>
          <w:szCs w:val="18"/>
        </w:rPr>
        <w:t>Clean is an innovative company in the self-service laundry sector, specifically created to provide solutions for large communities such as student residences, campgrounds, military bases, and hostels.</w:t>
      </w:r>
    </w:p>
    <w:p w14:paraId="02053182" w14:textId="77777777" w:rsidR="00201022" w:rsidRPr="001F26A7" w:rsidRDefault="00201022" w:rsidP="00201022">
      <w:pPr>
        <w:spacing w:after="0"/>
        <w:rPr>
          <w:sz w:val="18"/>
          <w:szCs w:val="18"/>
        </w:rPr>
      </w:pPr>
      <w:r w:rsidRPr="001F26A7">
        <w:rPr>
          <w:sz w:val="18"/>
          <w:szCs w:val="18"/>
        </w:rPr>
        <w:t>We are committed to making a difference in the industry by combining the experience of our founders—who have over 25 years in the sector—with the latest technology available on the market.</w:t>
      </w:r>
    </w:p>
    <w:p w14:paraId="1C48F5C9" w14:textId="77777777" w:rsidR="00201022" w:rsidRPr="001F26A7" w:rsidRDefault="00201022" w:rsidP="00201022">
      <w:pPr>
        <w:numPr>
          <w:ilvl w:val="0"/>
          <w:numId w:val="1"/>
        </w:numPr>
        <w:spacing w:after="0"/>
        <w:rPr>
          <w:sz w:val="18"/>
          <w:szCs w:val="18"/>
        </w:rPr>
      </w:pPr>
      <w:r w:rsidRPr="001F26A7">
        <w:rPr>
          <w:b/>
          <w:bCs/>
          <w:sz w:val="18"/>
          <w:szCs w:val="18"/>
        </w:rPr>
        <w:t>The Past</w:t>
      </w:r>
      <w:r w:rsidRPr="001F26A7">
        <w:rPr>
          <w:sz w:val="18"/>
          <w:szCs w:val="18"/>
        </w:rPr>
        <w:t>: Clean was founded in 2018 with the goal of offering an excellent laundry service to students in student residences.</w:t>
      </w:r>
    </w:p>
    <w:p w14:paraId="3609E448" w14:textId="77777777" w:rsidR="00201022" w:rsidRPr="001F26A7" w:rsidRDefault="00201022" w:rsidP="00201022">
      <w:pPr>
        <w:numPr>
          <w:ilvl w:val="0"/>
          <w:numId w:val="1"/>
        </w:numPr>
        <w:spacing w:after="0"/>
        <w:rPr>
          <w:sz w:val="18"/>
          <w:szCs w:val="18"/>
        </w:rPr>
      </w:pPr>
      <w:r w:rsidRPr="001F26A7">
        <w:rPr>
          <w:b/>
          <w:bCs/>
          <w:sz w:val="18"/>
          <w:szCs w:val="18"/>
        </w:rPr>
        <w:t>The Present</w:t>
      </w:r>
      <w:r w:rsidRPr="001F26A7">
        <w:rPr>
          <w:sz w:val="18"/>
          <w:szCs w:val="18"/>
        </w:rPr>
        <w:t>: We have steadily expanded throughout Europe, with hundreds of laundromats installed in more than 10 countries to date.</w:t>
      </w:r>
    </w:p>
    <w:p w14:paraId="34877AD8" w14:textId="77777777" w:rsidR="00201022" w:rsidRPr="001F26A7" w:rsidRDefault="00201022" w:rsidP="00201022">
      <w:pPr>
        <w:numPr>
          <w:ilvl w:val="0"/>
          <w:numId w:val="1"/>
        </w:numPr>
        <w:spacing w:after="0"/>
        <w:rPr>
          <w:sz w:val="18"/>
          <w:szCs w:val="18"/>
        </w:rPr>
      </w:pPr>
      <w:r w:rsidRPr="001F26A7">
        <w:rPr>
          <w:b/>
          <w:bCs/>
          <w:sz w:val="18"/>
          <w:szCs w:val="18"/>
        </w:rPr>
        <w:t>The Future</w:t>
      </w:r>
      <w:r w:rsidRPr="001F26A7">
        <w:rPr>
          <w:sz w:val="18"/>
          <w:szCs w:val="18"/>
        </w:rPr>
        <w:t>: We see a bright future ahead, which is why we strive every day to improve our service.</w:t>
      </w:r>
    </w:p>
    <w:p w14:paraId="4C807E65" w14:textId="77777777" w:rsidR="00201022" w:rsidRPr="001F26A7" w:rsidRDefault="00201022" w:rsidP="00201022">
      <w:pPr>
        <w:spacing w:after="0"/>
        <w:rPr>
          <w:sz w:val="18"/>
          <w:szCs w:val="18"/>
        </w:rPr>
      </w:pPr>
      <w:r w:rsidRPr="001F26A7">
        <w:rPr>
          <w:sz w:val="18"/>
          <w:szCs w:val="18"/>
        </w:rPr>
        <w:t>We are passionate about achieving this through long-term, mutually beneficial relationships with our customers and collaborators.</w:t>
      </w:r>
    </w:p>
    <w:p w14:paraId="787DBEEE" w14:textId="77777777" w:rsidR="00201022" w:rsidRPr="001F26A7" w:rsidRDefault="00201022" w:rsidP="00201022">
      <w:pPr>
        <w:spacing w:after="0"/>
        <w:rPr>
          <w:sz w:val="18"/>
          <w:szCs w:val="18"/>
        </w:rPr>
      </w:pPr>
      <w:r w:rsidRPr="001F26A7">
        <w:rPr>
          <w:sz w:val="18"/>
          <w:szCs w:val="18"/>
        </w:rPr>
        <w:t>This manual has been created based on common inquiries received from both residents and residence staff, with the aim of facilitating their experience in our laundromats.</w:t>
      </w:r>
    </w:p>
    <w:p w14:paraId="0B12B34A" w14:textId="18449583" w:rsidR="00201022" w:rsidRPr="001F26A7" w:rsidRDefault="00201022" w:rsidP="00201022">
      <w:pPr>
        <w:spacing w:after="0"/>
        <w:rPr>
          <w:sz w:val="18"/>
          <w:szCs w:val="18"/>
        </w:rPr>
      </w:pPr>
    </w:p>
    <w:p w14:paraId="6774D70D" w14:textId="77777777" w:rsidR="00201022" w:rsidRPr="001F26A7" w:rsidRDefault="00201022" w:rsidP="00201022">
      <w:pPr>
        <w:spacing w:after="0"/>
        <w:rPr>
          <w:b/>
          <w:bCs/>
          <w:sz w:val="18"/>
          <w:szCs w:val="18"/>
        </w:rPr>
      </w:pPr>
      <w:r w:rsidRPr="001F26A7">
        <w:rPr>
          <w:b/>
          <w:bCs/>
          <w:sz w:val="18"/>
          <w:szCs w:val="18"/>
        </w:rPr>
        <w:t>1. Our Application</w:t>
      </w:r>
    </w:p>
    <w:p w14:paraId="086AFE45" w14:textId="77777777" w:rsidR="00201022" w:rsidRPr="001F26A7" w:rsidRDefault="00201022" w:rsidP="00201022">
      <w:pPr>
        <w:spacing w:after="0"/>
        <w:rPr>
          <w:sz w:val="18"/>
          <w:szCs w:val="18"/>
        </w:rPr>
      </w:pPr>
      <w:r w:rsidRPr="001F26A7">
        <w:rPr>
          <w:sz w:val="18"/>
          <w:szCs w:val="18"/>
        </w:rPr>
        <w:t>Our proprietary app is one of the keys to our success, as it allows us to deliver a comprehensive service to both our clients and end users.</w:t>
      </w:r>
    </w:p>
    <w:p w14:paraId="0BA949CD" w14:textId="77777777" w:rsidR="00201022" w:rsidRDefault="00201022" w:rsidP="00201022">
      <w:pPr>
        <w:spacing w:after="0"/>
        <w:rPr>
          <w:sz w:val="18"/>
          <w:szCs w:val="18"/>
        </w:rPr>
      </w:pPr>
      <w:r w:rsidRPr="001F26A7">
        <w:rPr>
          <w:sz w:val="18"/>
          <w:szCs w:val="18"/>
        </w:rPr>
        <w:t xml:space="preserve">Our app uses </w:t>
      </w:r>
      <w:r w:rsidRPr="001F26A7">
        <w:rPr>
          <w:b/>
          <w:bCs/>
          <w:sz w:val="18"/>
          <w:szCs w:val="18"/>
        </w:rPr>
        <w:t>PWA (Progressive Web App)</w:t>
      </w:r>
      <w:r w:rsidRPr="001F26A7">
        <w:rPr>
          <w:sz w:val="18"/>
          <w:szCs w:val="18"/>
        </w:rPr>
        <w:t xml:space="preserve"> technology, which is supported by commonly used operating systems such as Android and iOS. The main advantage is that only a browser with an internet connection is required—such as Microsoft Edge, Google Chrome, Firefox, or Safari—so the type of device is not a barrier to using it.</w:t>
      </w:r>
    </w:p>
    <w:p w14:paraId="1CEFFFBB" w14:textId="77777777" w:rsidR="00591AC3" w:rsidRPr="001F26A7" w:rsidRDefault="00591AC3" w:rsidP="00201022">
      <w:pPr>
        <w:spacing w:after="0"/>
        <w:rPr>
          <w:sz w:val="18"/>
          <w:szCs w:val="18"/>
        </w:rPr>
      </w:pPr>
    </w:p>
    <w:p w14:paraId="788101CE" w14:textId="77777777" w:rsidR="00201022" w:rsidRPr="001F26A7" w:rsidRDefault="00201022" w:rsidP="00201022">
      <w:pPr>
        <w:spacing w:after="0"/>
        <w:rPr>
          <w:b/>
          <w:bCs/>
          <w:sz w:val="18"/>
          <w:szCs w:val="18"/>
        </w:rPr>
      </w:pPr>
      <w:r w:rsidRPr="001F26A7">
        <w:rPr>
          <w:b/>
          <w:bCs/>
          <w:sz w:val="18"/>
          <w:szCs w:val="18"/>
        </w:rPr>
        <w:t>Steps:</w:t>
      </w:r>
    </w:p>
    <w:p w14:paraId="082F2EDB" w14:textId="77777777" w:rsidR="00201022" w:rsidRPr="001F26A7" w:rsidRDefault="00201022" w:rsidP="00201022">
      <w:pPr>
        <w:numPr>
          <w:ilvl w:val="0"/>
          <w:numId w:val="2"/>
        </w:numPr>
        <w:spacing w:after="0"/>
        <w:rPr>
          <w:sz w:val="18"/>
          <w:szCs w:val="18"/>
        </w:rPr>
      </w:pPr>
      <w:r w:rsidRPr="001F26A7">
        <w:rPr>
          <w:sz w:val="18"/>
          <w:szCs w:val="18"/>
        </w:rPr>
        <w:t>Download the app.</w:t>
      </w:r>
    </w:p>
    <w:p w14:paraId="15253425" w14:textId="77777777" w:rsidR="00201022" w:rsidRPr="001F26A7" w:rsidRDefault="00201022" w:rsidP="00201022">
      <w:pPr>
        <w:numPr>
          <w:ilvl w:val="0"/>
          <w:numId w:val="2"/>
        </w:numPr>
        <w:spacing w:after="0"/>
        <w:rPr>
          <w:sz w:val="18"/>
          <w:szCs w:val="18"/>
        </w:rPr>
      </w:pPr>
      <w:r w:rsidRPr="001F26A7">
        <w:rPr>
          <w:sz w:val="18"/>
          <w:szCs w:val="18"/>
        </w:rPr>
        <w:t>Check available machines.</w:t>
      </w:r>
    </w:p>
    <w:p w14:paraId="4F4E25D7" w14:textId="77777777" w:rsidR="00201022" w:rsidRPr="001F26A7" w:rsidRDefault="00201022" w:rsidP="00201022">
      <w:pPr>
        <w:numPr>
          <w:ilvl w:val="0"/>
          <w:numId w:val="2"/>
        </w:numPr>
        <w:spacing w:after="0"/>
        <w:rPr>
          <w:sz w:val="18"/>
          <w:szCs w:val="18"/>
        </w:rPr>
      </w:pPr>
      <w:r w:rsidRPr="001F26A7">
        <w:rPr>
          <w:sz w:val="18"/>
          <w:szCs w:val="18"/>
        </w:rPr>
        <w:t>Reserve your machine.</w:t>
      </w:r>
    </w:p>
    <w:p w14:paraId="040E7E01" w14:textId="77777777" w:rsidR="00201022" w:rsidRPr="001F26A7" w:rsidRDefault="00201022" w:rsidP="00201022">
      <w:pPr>
        <w:numPr>
          <w:ilvl w:val="0"/>
          <w:numId w:val="2"/>
        </w:numPr>
        <w:spacing w:after="0"/>
        <w:rPr>
          <w:sz w:val="18"/>
          <w:szCs w:val="18"/>
        </w:rPr>
      </w:pPr>
      <w:r w:rsidRPr="001F26A7">
        <w:rPr>
          <w:sz w:val="18"/>
          <w:szCs w:val="18"/>
        </w:rPr>
        <w:t>Pay through the app.</w:t>
      </w:r>
    </w:p>
    <w:p w14:paraId="3B04981F" w14:textId="77777777" w:rsidR="00201022" w:rsidRPr="001F26A7" w:rsidRDefault="00201022" w:rsidP="00201022">
      <w:pPr>
        <w:numPr>
          <w:ilvl w:val="0"/>
          <w:numId w:val="2"/>
        </w:numPr>
        <w:spacing w:after="0"/>
        <w:rPr>
          <w:sz w:val="18"/>
          <w:szCs w:val="18"/>
        </w:rPr>
      </w:pPr>
      <w:r w:rsidRPr="001F26A7">
        <w:rPr>
          <w:sz w:val="18"/>
          <w:szCs w:val="18"/>
        </w:rPr>
        <w:t>Monitor the wash cycle from anywhere.</w:t>
      </w:r>
    </w:p>
    <w:p w14:paraId="20BDE383" w14:textId="77777777" w:rsidR="00201022" w:rsidRDefault="00201022" w:rsidP="00201022">
      <w:pPr>
        <w:spacing w:after="0"/>
        <w:rPr>
          <w:b/>
          <w:bCs/>
          <w:sz w:val="18"/>
          <w:szCs w:val="18"/>
        </w:rPr>
      </w:pPr>
    </w:p>
    <w:p w14:paraId="3A4CBA19" w14:textId="1FA8908B" w:rsidR="00201022" w:rsidRPr="001F26A7" w:rsidRDefault="00201022" w:rsidP="00201022">
      <w:pPr>
        <w:spacing w:after="0"/>
        <w:rPr>
          <w:b/>
          <w:bCs/>
          <w:sz w:val="18"/>
          <w:szCs w:val="18"/>
        </w:rPr>
      </w:pPr>
      <w:r w:rsidRPr="001F26A7">
        <w:rPr>
          <w:b/>
          <w:bCs/>
          <w:sz w:val="18"/>
          <w:szCs w:val="18"/>
        </w:rPr>
        <w:t>1.1 Installation on Mobile Devices</w:t>
      </w:r>
    </w:p>
    <w:p w14:paraId="2C8C2CF2" w14:textId="77777777" w:rsidR="00201022" w:rsidRPr="001F26A7" w:rsidRDefault="00201022" w:rsidP="00201022">
      <w:pPr>
        <w:numPr>
          <w:ilvl w:val="0"/>
          <w:numId w:val="3"/>
        </w:numPr>
        <w:spacing w:after="0"/>
        <w:rPr>
          <w:sz w:val="18"/>
          <w:szCs w:val="18"/>
        </w:rPr>
      </w:pPr>
      <w:r w:rsidRPr="001F26A7">
        <w:rPr>
          <w:sz w:val="18"/>
          <w:szCs w:val="18"/>
        </w:rPr>
        <w:t xml:space="preserve">Open the app by scanning the </w:t>
      </w:r>
      <w:r w:rsidRPr="001F26A7">
        <w:rPr>
          <w:b/>
          <w:bCs/>
          <w:sz w:val="18"/>
          <w:szCs w:val="18"/>
        </w:rPr>
        <w:t>QR code</w:t>
      </w:r>
      <w:r w:rsidRPr="001F26A7">
        <w:rPr>
          <w:sz w:val="18"/>
          <w:szCs w:val="18"/>
        </w:rPr>
        <w:t xml:space="preserve"> found in your laundromat's instructions. Below the QR code, you will see the name of your laundromat.</w:t>
      </w:r>
    </w:p>
    <w:p w14:paraId="18A50DEB" w14:textId="77777777" w:rsidR="00201022" w:rsidRPr="001F26A7" w:rsidRDefault="00201022" w:rsidP="00201022">
      <w:pPr>
        <w:numPr>
          <w:ilvl w:val="0"/>
          <w:numId w:val="3"/>
        </w:numPr>
        <w:spacing w:after="0"/>
        <w:rPr>
          <w:sz w:val="18"/>
          <w:szCs w:val="18"/>
        </w:rPr>
      </w:pPr>
      <w:r w:rsidRPr="001F26A7">
        <w:rPr>
          <w:sz w:val="18"/>
          <w:szCs w:val="18"/>
        </w:rPr>
        <w:t xml:space="preserve">You will be directed to the app's </w:t>
      </w:r>
      <w:r w:rsidRPr="001F26A7">
        <w:rPr>
          <w:b/>
          <w:bCs/>
          <w:sz w:val="18"/>
          <w:szCs w:val="18"/>
        </w:rPr>
        <w:t>Home screen</w:t>
      </w:r>
      <w:r w:rsidRPr="001F26A7">
        <w:rPr>
          <w:sz w:val="18"/>
          <w:szCs w:val="18"/>
        </w:rPr>
        <w:t>. Verify your laundromat’s name, which will appear in the upper left corner.</w:t>
      </w:r>
    </w:p>
    <w:p w14:paraId="0F13A739" w14:textId="77777777" w:rsidR="00201022" w:rsidRPr="001F26A7" w:rsidRDefault="00201022" w:rsidP="00201022">
      <w:pPr>
        <w:numPr>
          <w:ilvl w:val="0"/>
          <w:numId w:val="3"/>
        </w:numPr>
        <w:spacing w:after="0"/>
        <w:rPr>
          <w:sz w:val="18"/>
          <w:szCs w:val="18"/>
        </w:rPr>
      </w:pPr>
      <w:r w:rsidRPr="001F26A7">
        <w:rPr>
          <w:sz w:val="18"/>
          <w:szCs w:val="18"/>
        </w:rPr>
        <w:t>Install the web app on your phone by following the on-screen instructions.</w:t>
      </w:r>
    </w:p>
    <w:p w14:paraId="0002E7B0" w14:textId="77777777" w:rsidR="00201022" w:rsidRPr="001F26A7" w:rsidRDefault="00201022" w:rsidP="00201022">
      <w:pPr>
        <w:numPr>
          <w:ilvl w:val="0"/>
          <w:numId w:val="3"/>
        </w:numPr>
        <w:spacing w:after="0"/>
        <w:rPr>
          <w:sz w:val="18"/>
          <w:szCs w:val="18"/>
        </w:rPr>
      </w:pPr>
      <w:r w:rsidRPr="001F26A7">
        <w:rPr>
          <w:sz w:val="18"/>
          <w:szCs w:val="18"/>
        </w:rPr>
        <w:t xml:space="preserve">Select the </w:t>
      </w:r>
      <w:r w:rsidRPr="001F26A7">
        <w:rPr>
          <w:b/>
          <w:bCs/>
          <w:sz w:val="18"/>
          <w:szCs w:val="18"/>
        </w:rPr>
        <w:t>"Add to Home Screen"</w:t>
      </w:r>
      <w:r w:rsidRPr="001F26A7">
        <w:rPr>
          <w:sz w:val="18"/>
          <w:szCs w:val="18"/>
        </w:rPr>
        <w:t xml:space="preserve"> option. Once added, the app icon will appear on your device’s home screen.</w:t>
      </w:r>
    </w:p>
    <w:p w14:paraId="0A7F0456" w14:textId="77777777" w:rsidR="00201022" w:rsidRPr="001F26A7" w:rsidRDefault="00201022" w:rsidP="00201022">
      <w:pPr>
        <w:numPr>
          <w:ilvl w:val="0"/>
          <w:numId w:val="3"/>
        </w:numPr>
        <w:spacing w:after="0"/>
        <w:rPr>
          <w:sz w:val="18"/>
          <w:szCs w:val="18"/>
        </w:rPr>
      </w:pPr>
      <w:r w:rsidRPr="001F26A7">
        <w:rPr>
          <w:sz w:val="18"/>
          <w:szCs w:val="18"/>
        </w:rPr>
        <w:t xml:space="preserve">Select the laundromat where you are located. Remember, the name is under the </w:t>
      </w:r>
      <w:r w:rsidRPr="001F26A7">
        <w:rPr>
          <w:b/>
          <w:bCs/>
          <w:sz w:val="18"/>
          <w:szCs w:val="18"/>
        </w:rPr>
        <w:t>QR code</w:t>
      </w:r>
      <w:r w:rsidRPr="001F26A7">
        <w:rPr>
          <w:sz w:val="18"/>
          <w:szCs w:val="18"/>
        </w:rPr>
        <w:t xml:space="preserve"> in the instruction signage. You can confirm you are in the correct laundromat by checking the name in the upper left corner of the app. Don’t forget to press the </w:t>
      </w:r>
      <w:r w:rsidRPr="001F26A7">
        <w:rPr>
          <w:b/>
          <w:bCs/>
          <w:sz w:val="18"/>
          <w:szCs w:val="18"/>
        </w:rPr>
        <w:t>SELECT</w:t>
      </w:r>
      <w:r w:rsidRPr="001F26A7">
        <w:rPr>
          <w:sz w:val="18"/>
          <w:szCs w:val="18"/>
        </w:rPr>
        <w:t xml:space="preserve"> button at the end of the list. The welcome screen will open—press </w:t>
      </w:r>
      <w:r w:rsidRPr="001F26A7">
        <w:rPr>
          <w:b/>
          <w:bCs/>
          <w:sz w:val="18"/>
          <w:szCs w:val="18"/>
        </w:rPr>
        <w:t>"Enter"</w:t>
      </w:r>
      <w:r w:rsidRPr="001F26A7">
        <w:rPr>
          <w:sz w:val="18"/>
          <w:szCs w:val="18"/>
        </w:rPr>
        <w:t xml:space="preserve"> to register as a user.</w:t>
      </w:r>
    </w:p>
    <w:p w14:paraId="45D60FF7" w14:textId="77777777" w:rsidR="00201022" w:rsidRPr="001F26A7" w:rsidRDefault="00201022" w:rsidP="00201022">
      <w:pPr>
        <w:numPr>
          <w:ilvl w:val="0"/>
          <w:numId w:val="3"/>
        </w:numPr>
        <w:spacing w:after="0"/>
        <w:rPr>
          <w:sz w:val="18"/>
          <w:szCs w:val="18"/>
        </w:rPr>
      </w:pPr>
      <w:r w:rsidRPr="001F26A7">
        <w:rPr>
          <w:sz w:val="18"/>
          <w:szCs w:val="18"/>
        </w:rPr>
        <w:t xml:space="preserve">Complete your </w:t>
      </w:r>
      <w:r w:rsidRPr="001F26A7">
        <w:rPr>
          <w:b/>
          <w:bCs/>
          <w:sz w:val="18"/>
          <w:szCs w:val="18"/>
        </w:rPr>
        <w:t>profile information</w:t>
      </w:r>
      <w:r w:rsidRPr="001F26A7">
        <w:rPr>
          <w:sz w:val="18"/>
          <w:szCs w:val="18"/>
        </w:rPr>
        <w:t xml:space="preserve">, including your email and preferred language, then press </w:t>
      </w:r>
      <w:r w:rsidRPr="001F26A7">
        <w:rPr>
          <w:b/>
          <w:bCs/>
          <w:sz w:val="18"/>
          <w:szCs w:val="18"/>
        </w:rPr>
        <w:t>"Register"</w:t>
      </w:r>
      <w:r w:rsidRPr="001F26A7">
        <w:rPr>
          <w:sz w:val="18"/>
          <w:szCs w:val="18"/>
        </w:rPr>
        <w:t xml:space="preserve">. You will receive an email with a </w:t>
      </w:r>
      <w:r w:rsidRPr="001F26A7">
        <w:rPr>
          <w:b/>
          <w:bCs/>
          <w:sz w:val="18"/>
          <w:szCs w:val="18"/>
        </w:rPr>
        <w:t>6-digit code</w:t>
      </w:r>
      <w:r w:rsidRPr="001F26A7">
        <w:rPr>
          <w:sz w:val="18"/>
          <w:szCs w:val="18"/>
        </w:rPr>
        <w:t xml:space="preserve">, which will be required in the next step. If you do not receive it in your inbox, please check your </w:t>
      </w:r>
      <w:r w:rsidRPr="001F26A7">
        <w:rPr>
          <w:b/>
          <w:bCs/>
          <w:sz w:val="18"/>
          <w:szCs w:val="18"/>
        </w:rPr>
        <w:t>SPAM</w:t>
      </w:r>
      <w:r w:rsidRPr="001F26A7">
        <w:rPr>
          <w:sz w:val="18"/>
          <w:szCs w:val="18"/>
        </w:rPr>
        <w:t xml:space="preserve"> folder. Once entered, press </w:t>
      </w:r>
      <w:r w:rsidRPr="001F26A7">
        <w:rPr>
          <w:b/>
          <w:bCs/>
          <w:sz w:val="18"/>
          <w:szCs w:val="18"/>
        </w:rPr>
        <w:t>"Verify"</w:t>
      </w:r>
      <w:r w:rsidRPr="001F26A7">
        <w:rPr>
          <w:sz w:val="18"/>
          <w:szCs w:val="18"/>
        </w:rPr>
        <w:t>.</w:t>
      </w:r>
    </w:p>
    <w:p w14:paraId="402F4B4C" w14:textId="77777777" w:rsidR="00201022" w:rsidRPr="001F26A7" w:rsidRDefault="00201022" w:rsidP="00201022">
      <w:pPr>
        <w:numPr>
          <w:ilvl w:val="0"/>
          <w:numId w:val="3"/>
        </w:numPr>
        <w:spacing w:after="0"/>
        <w:rPr>
          <w:sz w:val="18"/>
          <w:szCs w:val="18"/>
        </w:rPr>
      </w:pPr>
      <w:r w:rsidRPr="001F26A7">
        <w:rPr>
          <w:sz w:val="18"/>
          <w:szCs w:val="18"/>
        </w:rPr>
        <w:t xml:space="preserve">You will then see the available machines and their statuses. A </w:t>
      </w:r>
      <w:r w:rsidRPr="001F26A7">
        <w:rPr>
          <w:b/>
          <w:bCs/>
          <w:sz w:val="18"/>
          <w:szCs w:val="18"/>
        </w:rPr>
        <w:t>green</w:t>
      </w:r>
      <w:r w:rsidRPr="001F26A7">
        <w:rPr>
          <w:sz w:val="18"/>
          <w:szCs w:val="18"/>
        </w:rPr>
        <w:t xml:space="preserve"> machine is available, a </w:t>
      </w:r>
      <w:r w:rsidRPr="001F26A7">
        <w:rPr>
          <w:b/>
          <w:bCs/>
          <w:sz w:val="18"/>
          <w:szCs w:val="18"/>
        </w:rPr>
        <w:t>blue</w:t>
      </w:r>
      <w:r w:rsidRPr="001F26A7">
        <w:rPr>
          <w:sz w:val="18"/>
          <w:szCs w:val="18"/>
        </w:rPr>
        <w:t xml:space="preserve"> machine is reserved, and a </w:t>
      </w:r>
      <w:r w:rsidRPr="001F26A7">
        <w:rPr>
          <w:b/>
          <w:bCs/>
          <w:sz w:val="18"/>
          <w:szCs w:val="18"/>
        </w:rPr>
        <w:t>red</w:t>
      </w:r>
      <w:r w:rsidRPr="001F26A7">
        <w:rPr>
          <w:sz w:val="18"/>
          <w:szCs w:val="18"/>
        </w:rPr>
        <w:t xml:space="preserve"> machine is in use.</w:t>
      </w:r>
    </w:p>
    <w:p w14:paraId="716877CD" w14:textId="77777777" w:rsidR="00201022" w:rsidRPr="001F26A7" w:rsidRDefault="00201022" w:rsidP="00201022">
      <w:pPr>
        <w:numPr>
          <w:ilvl w:val="0"/>
          <w:numId w:val="3"/>
        </w:numPr>
        <w:spacing w:after="0"/>
        <w:rPr>
          <w:sz w:val="18"/>
          <w:szCs w:val="18"/>
        </w:rPr>
      </w:pPr>
      <w:r w:rsidRPr="001F26A7">
        <w:rPr>
          <w:sz w:val="18"/>
          <w:szCs w:val="18"/>
        </w:rPr>
        <w:t xml:space="preserve">When selecting a free machine, you can </w:t>
      </w:r>
      <w:r w:rsidRPr="001F26A7">
        <w:rPr>
          <w:b/>
          <w:bCs/>
          <w:sz w:val="18"/>
          <w:szCs w:val="18"/>
        </w:rPr>
        <w:t>reserve or pay</w:t>
      </w:r>
      <w:r w:rsidRPr="001F26A7">
        <w:rPr>
          <w:sz w:val="18"/>
          <w:szCs w:val="18"/>
        </w:rPr>
        <w:t xml:space="preserve">. If you </w:t>
      </w:r>
      <w:r w:rsidRPr="001F26A7">
        <w:rPr>
          <w:b/>
          <w:bCs/>
          <w:sz w:val="18"/>
          <w:szCs w:val="18"/>
        </w:rPr>
        <w:t>reserve</w:t>
      </w:r>
      <w:r w:rsidRPr="001F26A7">
        <w:rPr>
          <w:sz w:val="18"/>
          <w:szCs w:val="18"/>
        </w:rPr>
        <w:t xml:space="preserve">, the machine will be locked for a few minutes and cannot be used or reserved by another user. You will see the remaining reservation time on your screen and can choose to </w:t>
      </w:r>
      <w:r w:rsidRPr="001F26A7">
        <w:rPr>
          <w:b/>
          <w:bCs/>
          <w:sz w:val="18"/>
          <w:szCs w:val="18"/>
        </w:rPr>
        <w:t>cancel or proceed to payment</w:t>
      </w:r>
      <w:r w:rsidRPr="001F26A7">
        <w:rPr>
          <w:sz w:val="18"/>
          <w:szCs w:val="18"/>
        </w:rPr>
        <w:t>.</w:t>
      </w:r>
    </w:p>
    <w:p w14:paraId="4FC8E177" w14:textId="77777777" w:rsidR="00201022" w:rsidRPr="001F26A7" w:rsidRDefault="00201022" w:rsidP="00201022">
      <w:pPr>
        <w:numPr>
          <w:ilvl w:val="0"/>
          <w:numId w:val="3"/>
        </w:numPr>
        <w:spacing w:after="0"/>
        <w:rPr>
          <w:sz w:val="18"/>
          <w:szCs w:val="18"/>
        </w:rPr>
      </w:pPr>
      <w:r w:rsidRPr="001F26A7">
        <w:rPr>
          <w:sz w:val="18"/>
          <w:szCs w:val="18"/>
        </w:rPr>
        <w:t xml:space="preserve">When selecting </w:t>
      </w:r>
      <w:r w:rsidRPr="001F26A7">
        <w:rPr>
          <w:b/>
          <w:bCs/>
          <w:sz w:val="18"/>
          <w:szCs w:val="18"/>
        </w:rPr>
        <w:t>"Pay"</w:t>
      </w:r>
      <w:r w:rsidRPr="001F26A7">
        <w:rPr>
          <w:sz w:val="18"/>
          <w:szCs w:val="18"/>
        </w:rPr>
        <w:t xml:space="preserve">, the payment process begins. The app accepts </w:t>
      </w:r>
      <w:r w:rsidRPr="001F26A7">
        <w:rPr>
          <w:b/>
          <w:bCs/>
          <w:sz w:val="18"/>
          <w:szCs w:val="18"/>
        </w:rPr>
        <w:t>credit card payments or payments through online platforms</w:t>
      </w:r>
      <w:r w:rsidRPr="001F26A7">
        <w:rPr>
          <w:sz w:val="18"/>
          <w:szCs w:val="18"/>
        </w:rPr>
        <w:t>. If you choose card payment, we recommend saving your card details for future use, so you only have to enter them once. If you choose an online payment platform, the app will redirect you to complete your payment details.</w:t>
      </w:r>
    </w:p>
    <w:p w14:paraId="687E84F2" w14:textId="77777777" w:rsidR="00201022" w:rsidRPr="001F26A7" w:rsidRDefault="00201022" w:rsidP="00201022">
      <w:pPr>
        <w:numPr>
          <w:ilvl w:val="0"/>
          <w:numId w:val="3"/>
        </w:numPr>
        <w:spacing w:after="0"/>
        <w:rPr>
          <w:sz w:val="18"/>
          <w:szCs w:val="18"/>
        </w:rPr>
      </w:pPr>
      <w:r w:rsidRPr="001F26A7">
        <w:rPr>
          <w:sz w:val="18"/>
          <w:szCs w:val="18"/>
        </w:rPr>
        <w:t xml:space="preserve">After completing payment, you will receive an email with your </w:t>
      </w:r>
      <w:r w:rsidRPr="001F26A7">
        <w:rPr>
          <w:b/>
          <w:bCs/>
          <w:sz w:val="18"/>
          <w:szCs w:val="18"/>
        </w:rPr>
        <w:t>purchase receipt</w:t>
      </w:r>
      <w:r w:rsidRPr="001F26A7">
        <w:rPr>
          <w:sz w:val="18"/>
          <w:szCs w:val="18"/>
        </w:rPr>
        <w:t xml:space="preserve">. In the app, the machine icon will turn </w:t>
      </w:r>
      <w:r w:rsidRPr="001F26A7">
        <w:rPr>
          <w:b/>
          <w:bCs/>
          <w:sz w:val="18"/>
          <w:szCs w:val="18"/>
        </w:rPr>
        <w:t>red</w:t>
      </w:r>
      <w:r w:rsidRPr="001F26A7">
        <w:rPr>
          <w:sz w:val="18"/>
          <w:szCs w:val="18"/>
        </w:rPr>
        <w:t xml:space="preserve">. Once your clothes are in the drum, simply press </w:t>
      </w:r>
      <w:r w:rsidRPr="001F26A7">
        <w:rPr>
          <w:b/>
          <w:bCs/>
          <w:sz w:val="18"/>
          <w:szCs w:val="18"/>
        </w:rPr>
        <w:t>START</w:t>
      </w:r>
      <w:r w:rsidRPr="001F26A7">
        <w:rPr>
          <w:sz w:val="18"/>
          <w:szCs w:val="18"/>
        </w:rPr>
        <w:t xml:space="preserve"> on the selected machine. Remember to review the </w:t>
      </w:r>
      <w:r w:rsidRPr="001F26A7">
        <w:rPr>
          <w:b/>
          <w:bCs/>
          <w:sz w:val="18"/>
          <w:szCs w:val="18"/>
        </w:rPr>
        <w:t>washing and drying preparation tips</w:t>
      </w:r>
      <w:r w:rsidRPr="001F26A7">
        <w:rPr>
          <w:sz w:val="18"/>
          <w:szCs w:val="18"/>
        </w:rPr>
        <w:t xml:space="preserve"> in Section 2 of this manual. </w:t>
      </w:r>
      <w:r w:rsidRPr="001F26A7">
        <w:rPr>
          <w:sz w:val="18"/>
          <w:szCs w:val="18"/>
        </w:rPr>
        <w:lastRenderedPageBreak/>
        <w:t xml:space="preserve">You can </w:t>
      </w:r>
      <w:r w:rsidRPr="001F26A7">
        <w:rPr>
          <w:b/>
          <w:bCs/>
          <w:sz w:val="18"/>
          <w:szCs w:val="18"/>
        </w:rPr>
        <w:t>monitor the cycle’s progress</w:t>
      </w:r>
      <w:r w:rsidRPr="001F26A7">
        <w:rPr>
          <w:sz w:val="18"/>
          <w:szCs w:val="18"/>
        </w:rPr>
        <w:t xml:space="preserve"> in the app, and when it finishes, you will receive an email confirming the end of the cycle.</w:t>
      </w:r>
    </w:p>
    <w:p w14:paraId="58BF1546" w14:textId="2FCDE937" w:rsidR="00201022" w:rsidRPr="001F26A7" w:rsidRDefault="00201022" w:rsidP="00201022">
      <w:pPr>
        <w:spacing w:after="0"/>
        <w:rPr>
          <w:sz w:val="18"/>
          <w:szCs w:val="18"/>
        </w:rPr>
      </w:pPr>
    </w:p>
    <w:p w14:paraId="35A004B5" w14:textId="77777777" w:rsidR="00201022" w:rsidRPr="001F26A7" w:rsidRDefault="00201022" w:rsidP="00201022">
      <w:pPr>
        <w:spacing w:after="0"/>
        <w:rPr>
          <w:b/>
          <w:bCs/>
          <w:sz w:val="18"/>
          <w:szCs w:val="18"/>
        </w:rPr>
      </w:pPr>
      <w:r w:rsidRPr="001F26A7">
        <w:rPr>
          <w:b/>
          <w:bCs/>
          <w:sz w:val="18"/>
          <w:szCs w:val="18"/>
        </w:rPr>
        <w:t>1.2 App-Related Errors</w:t>
      </w:r>
    </w:p>
    <w:p w14:paraId="56E16B45" w14:textId="77777777" w:rsidR="00201022" w:rsidRPr="001F26A7" w:rsidRDefault="00201022" w:rsidP="00201022">
      <w:pPr>
        <w:numPr>
          <w:ilvl w:val="0"/>
          <w:numId w:val="4"/>
        </w:numPr>
        <w:spacing w:after="0"/>
        <w:rPr>
          <w:sz w:val="18"/>
          <w:szCs w:val="18"/>
        </w:rPr>
      </w:pPr>
      <w:r w:rsidRPr="001F26A7">
        <w:rPr>
          <w:b/>
          <w:bCs/>
          <w:sz w:val="18"/>
          <w:szCs w:val="18"/>
        </w:rPr>
        <w:t>Incorrect laundromat selection</w:t>
      </w:r>
      <w:r w:rsidRPr="001F26A7">
        <w:rPr>
          <w:sz w:val="18"/>
          <w:szCs w:val="18"/>
        </w:rPr>
        <w:t>:</w:t>
      </w:r>
      <w:r w:rsidRPr="001F26A7">
        <w:rPr>
          <w:sz w:val="18"/>
          <w:szCs w:val="18"/>
        </w:rPr>
        <w:br/>
        <w:t>When downloading the app, ensure you have selected the correct laundromat. The laundromat name is located under the QR code in the instruction signage. You can verify this in the app by checking the name in the upper left corner.</w:t>
      </w:r>
    </w:p>
    <w:p w14:paraId="20DD15E7" w14:textId="77777777" w:rsidR="00201022" w:rsidRPr="001F26A7" w:rsidRDefault="00201022" w:rsidP="00201022">
      <w:pPr>
        <w:numPr>
          <w:ilvl w:val="0"/>
          <w:numId w:val="4"/>
        </w:numPr>
        <w:spacing w:after="0"/>
        <w:rPr>
          <w:sz w:val="18"/>
          <w:szCs w:val="18"/>
        </w:rPr>
      </w:pPr>
      <w:r w:rsidRPr="001F26A7">
        <w:rPr>
          <w:b/>
          <w:bCs/>
          <w:sz w:val="18"/>
          <w:szCs w:val="18"/>
        </w:rPr>
        <w:t>Discrepancies between wash cycle time and app information</w:t>
      </w:r>
      <w:r w:rsidRPr="001F26A7">
        <w:rPr>
          <w:sz w:val="18"/>
          <w:szCs w:val="18"/>
        </w:rPr>
        <w:t>:</w:t>
      </w:r>
      <w:r w:rsidRPr="001F26A7">
        <w:rPr>
          <w:sz w:val="18"/>
          <w:szCs w:val="18"/>
        </w:rPr>
        <w:br/>
        <w:t xml:space="preserve">The app’s timer is an </w:t>
      </w:r>
      <w:r w:rsidRPr="001F26A7">
        <w:rPr>
          <w:b/>
          <w:bCs/>
          <w:sz w:val="18"/>
          <w:szCs w:val="18"/>
        </w:rPr>
        <w:t>estimate</w:t>
      </w:r>
      <w:r w:rsidRPr="001F26A7">
        <w:rPr>
          <w:sz w:val="18"/>
          <w:szCs w:val="18"/>
        </w:rPr>
        <w:t xml:space="preserve"> meant to inform you of the cycle’s progress. It starts when you select </w:t>
      </w:r>
      <w:r w:rsidRPr="001F26A7">
        <w:rPr>
          <w:b/>
          <w:bCs/>
          <w:sz w:val="18"/>
          <w:szCs w:val="18"/>
        </w:rPr>
        <w:t>"Pay"</w:t>
      </w:r>
      <w:r w:rsidRPr="001F26A7">
        <w:rPr>
          <w:sz w:val="18"/>
          <w:szCs w:val="18"/>
        </w:rPr>
        <w:t xml:space="preserve">, so there may be a slight difference from the actual machine time, which begins when you press </w:t>
      </w:r>
      <w:r w:rsidRPr="001F26A7">
        <w:rPr>
          <w:b/>
          <w:bCs/>
          <w:sz w:val="18"/>
          <w:szCs w:val="18"/>
        </w:rPr>
        <w:t>"Start"</w:t>
      </w:r>
      <w:r w:rsidRPr="001F26A7">
        <w:rPr>
          <w:sz w:val="18"/>
          <w:szCs w:val="18"/>
        </w:rPr>
        <w:t>.</w:t>
      </w:r>
    </w:p>
    <w:p w14:paraId="5C9DFE9B" w14:textId="77777777" w:rsidR="00201022" w:rsidRPr="001F26A7" w:rsidRDefault="00201022" w:rsidP="00201022">
      <w:pPr>
        <w:numPr>
          <w:ilvl w:val="0"/>
          <w:numId w:val="4"/>
        </w:numPr>
        <w:spacing w:after="0"/>
        <w:rPr>
          <w:sz w:val="18"/>
          <w:szCs w:val="18"/>
        </w:rPr>
      </w:pPr>
      <w:r w:rsidRPr="001F26A7">
        <w:rPr>
          <w:b/>
          <w:bCs/>
          <w:sz w:val="18"/>
          <w:szCs w:val="18"/>
        </w:rPr>
        <w:t>Errors 42, 47, and 48</w:t>
      </w:r>
      <w:r w:rsidRPr="001F26A7">
        <w:rPr>
          <w:sz w:val="18"/>
          <w:szCs w:val="18"/>
        </w:rPr>
        <w:t>:</w:t>
      </w:r>
      <w:r w:rsidRPr="001F26A7">
        <w:rPr>
          <w:sz w:val="18"/>
          <w:szCs w:val="18"/>
        </w:rPr>
        <w:br/>
        <w:t xml:space="preserve">These errors indicate </w:t>
      </w:r>
      <w:r w:rsidRPr="001F26A7">
        <w:rPr>
          <w:b/>
          <w:bCs/>
          <w:sz w:val="18"/>
          <w:szCs w:val="18"/>
        </w:rPr>
        <w:t>a connection issue between the machine and the internet signal</w:t>
      </w:r>
      <w:r w:rsidRPr="001F26A7">
        <w:rPr>
          <w:sz w:val="18"/>
          <w:szCs w:val="18"/>
        </w:rPr>
        <w:t xml:space="preserve">. Try </w:t>
      </w:r>
      <w:r w:rsidRPr="001F26A7">
        <w:rPr>
          <w:b/>
          <w:bCs/>
          <w:sz w:val="18"/>
          <w:szCs w:val="18"/>
        </w:rPr>
        <w:t>turning the machine off and on</w:t>
      </w:r>
      <w:r w:rsidRPr="001F26A7">
        <w:rPr>
          <w:sz w:val="18"/>
          <w:szCs w:val="18"/>
        </w:rPr>
        <w:t>. If the error persists, choose another machine and report the issue to our technical support team.</w:t>
      </w:r>
      <w:r w:rsidRPr="001F26A7">
        <w:rPr>
          <w:sz w:val="18"/>
          <w:szCs w:val="18"/>
        </w:rPr>
        <w:br/>
        <w:t xml:space="preserve">If these errors appear on </w:t>
      </w:r>
      <w:r w:rsidRPr="001F26A7">
        <w:rPr>
          <w:b/>
          <w:bCs/>
          <w:sz w:val="18"/>
          <w:szCs w:val="18"/>
        </w:rPr>
        <w:t>all</w:t>
      </w:r>
      <w:r w:rsidRPr="001F26A7">
        <w:rPr>
          <w:sz w:val="18"/>
          <w:szCs w:val="18"/>
        </w:rPr>
        <w:t xml:space="preserve"> machines, it means the laundromat has lost its internet connection. In this case, please contact the </w:t>
      </w:r>
      <w:r w:rsidRPr="001F26A7">
        <w:rPr>
          <w:b/>
          <w:bCs/>
          <w:sz w:val="18"/>
          <w:szCs w:val="18"/>
        </w:rPr>
        <w:t>internet service provider</w:t>
      </w:r>
      <w:r w:rsidRPr="001F26A7">
        <w:rPr>
          <w:sz w:val="18"/>
          <w:szCs w:val="18"/>
        </w:rPr>
        <w:t xml:space="preserve"> to restore the connection.</w:t>
      </w:r>
    </w:p>
    <w:p w14:paraId="343D6949" w14:textId="77777777" w:rsidR="00201022" w:rsidRPr="001F26A7" w:rsidRDefault="00201022" w:rsidP="00201022">
      <w:pPr>
        <w:numPr>
          <w:ilvl w:val="0"/>
          <w:numId w:val="4"/>
        </w:numPr>
        <w:spacing w:after="0"/>
        <w:rPr>
          <w:sz w:val="18"/>
          <w:szCs w:val="18"/>
        </w:rPr>
      </w:pPr>
      <w:r w:rsidRPr="001F26A7">
        <w:rPr>
          <w:b/>
          <w:bCs/>
          <w:sz w:val="18"/>
          <w:szCs w:val="18"/>
        </w:rPr>
        <w:t>Payment errors</w:t>
      </w:r>
      <w:r w:rsidRPr="001F26A7">
        <w:rPr>
          <w:sz w:val="18"/>
          <w:szCs w:val="18"/>
        </w:rPr>
        <w:t>:</w:t>
      </w:r>
      <w:r w:rsidRPr="001F26A7">
        <w:rPr>
          <w:sz w:val="18"/>
          <w:szCs w:val="18"/>
        </w:rPr>
        <w:br/>
        <w:t xml:space="preserve">During payment, it is important to </w:t>
      </w:r>
      <w:r w:rsidRPr="001F26A7">
        <w:rPr>
          <w:b/>
          <w:bCs/>
          <w:sz w:val="18"/>
          <w:szCs w:val="18"/>
        </w:rPr>
        <w:t>wait for the process to finish</w:t>
      </w:r>
      <w:r w:rsidRPr="001F26A7">
        <w:rPr>
          <w:sz w:val="18"/>
          <w:szCs w:val="18"/>
        </w:rPr>
        <w:t xml:space="preserve"> without interrupting the communication between the app and the payment operator. </w:t>
      </w:r>
      <w:r w:rsidRPr="001F26A7">
        <w:rPr>
          <w:b/>
          <w:bCs/>
          <w:sz w:val="18"/>
          <w:szCs w:val="18"/>
        </w:rPr>
        <w:t>Refreshing the screen or performing another action</w:t>
      </w:r>
      <w:r w:rsidRPr="001F26A7">
        <w:rPr>
          <w:sz w:val="18"/>
          <w:szCs w:val="18"/>
        </w:rPr>
        <w:t xml:space="preserve"> before the payment completes may cause the transaction to be </w:t>
      </w:r>
      <w:r w:rsidRPr="001F26A7">
        <w:rPr>
          <w:b/>
          <w:bCs/>
          <w:sz w:val="18"/>
          <w:szCs w:val="18"/>
        </w:rPr>
        <w:t>canceled</w:t>
      </w:r>
      <w:r w:rsidRPr="001F26A7">
        <w:rPr>
          <w:sz w:val="18"/>
          <w:szCs w:val="18"/>
        </w:rPr>
        <w:t xml:space="preserve"> or result in </w:t>
      </w:r>
      <w:r w:rsidRPr="001F26A7">
        <w:rPr>
          <w:b/>
          <w:bCs/>
          <w:sz w:val="18"/>
          <w:szCs w:val="18"/>
        </w:rPr>
        <w:t>duplicate charges</w:t>
      </w:r>
      <w:r w:rsidRPr="001F26A7">
        <w:rPr>
          <w:sz w:val="18"/>
          <w:szCs w:val="18"/>
        </w:rPr>
        <w:t>.</w:t>
      </w:r>
      <w:r w:rsidRPr="001F26A7">
        <w:rPr>
          <w:sz w:val="18"/>
          <w:szCs w:val="18"/>
        </w:rPr>
        <w:br/>
        <w:t xml:space="preserve">If an error occurs, </w:t>
      </w:r>
      <w:r w:rsidRPr="001F26A7">
        <w:rPr>
          <w:b/>
          <w:bCs/>
          <w:sz w:val="18"/>
          <w:szCs w:val="18"/>
        </w:rPr>
        <w:t>try making the payment again</w:t>
      </w:r>
      <w:r w:rsidRPr="001F26A7">
        <w:rPr>
          <w:sz w:val="18"/>
          <w:szCs w:val="18"/>
        </w:rPr>
        <w:t xml:space="preserve">. If you were charged twice, reply to the billing email with your </w:t>
      </w:r>
      <w:r w:rsidRPr="001F26A7">
        <w:rPr>
          <w:b/>
          <w:bCs/>
          <w:sz w:val="18"/>
          <w:szCs w:val="18"/>
        </w:rPr>
        <w:t>payment receipt</w:t>
      </w:r>
      <w:r w:rsidRPr="001F26A7">
        <w:rPr>
          <w:sz w:val="18"/>
          <w:szCs w:val="18"/>
        </w:rPr>
        <w:t>, and our support team will process the refund.</w:t>
      </w:r>
    </w:p>
    <w:p w14:paraId="32FCDB5B" w14:textId="0978A78B" w:rsidR="00201022" w:rsidRPr="001F26A7" w:rsidRDefault="00201022" w:rsidP="00201022">
      <w:pPr>
        <w:spacing w:after="0"/>
        <w:rPr>
          <w:sz w:val="18"/>
          <w:szCs w:val="18"/>
        </w:rPr>
      </w:pPr>
    </w:p>
    <w:p w14:paraId="2977F0A0" w14:textId="77777777" w:rsidR="00201022" w:rsidRPr="001F26A7" w:rsidRDefault="00201022" w:rsidP="00201022">
      <w:pPr>
        <w:spacing w:after="0"/>
        <w:rPr>
          <w:b/>
          <w:bCs/>
          <w:sz w:val="18"/>
          <w:szCs w:val="18"/>
        </w:rPr>
      </w:pPr>
      <w:r w:rsidRPr="001F26A7">
        <w:rPr>
          <w:b/>
          <w:bCs/>
          <w:sz w:val="18"/>
          <w:szCs w:val="18"/>
        </w:rPr>
        <w:t>2. Our Machines</w:t>
      </w:r>
    </w:p>
    <w:p w14:paraId="7956F74C" w14:textId="77777777" w:rsidR="00201022" w:rsidRPr="001F26A7" w:rsidRDefault="00201022" w:rsidP="00201022">
      <w:pPr>
        <w:spacing w:after="0"/>
        <w:rPr>
          <w:b/>
          <w:bCs/>
          <w:sz w:val="18"/>
          <w:szCs w:val="18"/>
        </w:rPr>
      </w:pPr>
      <w:r w:rsidRPr="001F26A7">
        <w:rPr>
          <w:b/>
          <w:bCs/>
          <w:sz w:val="18"/>
          <w:szCs w:val="18"/>
        </w:rPr>
        <w:t>2.1 Maximum Load Capacity for Washing</w:t>
      </w:r>
    </w:p>
    <w:p w14:paraId="185A2243" w14:textId="77777777" w:rsidR="00201022" w:rsidRPr="001F26A7" w:rsidRDefault="00201022" w:rsidP="00201022">
      <w:pPr>
        <w:spacing w:after="0"/>
        <w:rPr>
          <w:sz w:val="18"/>
          <w:szCs w:val="18"/>
        </w:rPr>
      </w:pPr>
      <w:r w:rsidRPr="001F26A7">
        <w:rPr>
          <w:sz w:val="18"/>
          <w:szCs w:val="18"/>
        </w:rPr>
        <w:t>The maximum weight capacity of each washer is measured in kilograms, including the weight of both the clothes and the water used.</w:t>
      </w:r>
      <w:r w:rsidRPr="001F26A7">
        <w:rPr>
          <w:sz w:val="18"/>
          <w:szCs w:val="18"/>
        </w:rPr>
        <w:br/>
        <w:t xml:space="preserve">For optimal washing, do </w:t>
      </w:r>
      <w:r w:rsidRPr="001F26A7">
        <w:rPr>
          <w:b/>
          <w:bCs/>
          <w:sz w:val="18"/>
          <w:szCs w:val="18"/>
        </w:rPr>
        <w:t>not exceed ¾ of the drum’s capacity</w:t>
      </w:r>
      <w:r w:rsidRPr="001F26A7">
        <w:rPr>
          <w:sz w:val="18"/>
          <w:szCs w:val="18"/>
        </w:rPr>
        <w:t xml:space="preserve"> to ensure there is enough space for movement, allowing for effective cleaning.</w:t>
      </w:r>
    </w:p>
    <w:p w14:paraId="0D985ED0" w14:textId="77777777" w:rsidR="00201022" w:rsidRDefault="00201022" w:rsidP="00201022">
      <w:pPr>
        <w:spacing w:after="0"/>
        <w:rPr>
          <w:b/>
          <w:bCs/>
          <w:sz w:val="18"/>
          <w:szCs w:val="18"/>
        </w:rPr>
      </w:pPr>
    </w:p>
    <w:p w14:paraId="54E11D5C" w14:textId="74C03AB0" w:rsidR="00201022" w:rsidRPr="001F26A7" w:rsidRDefault="00201022" w:rsidP="00201022">
      <w:pPr>
        <w:spacing w:after="0"/>
        <w:rPr>
          <w:b/>
          <w:bCs/>
          <w:sz w:val="18"/>
          <w:szCs w:val="18"/>
        </w:rPr>
      </w:pPr>
      <w:r w:rsidRPr="001F26A7">
        <w:rPr>
          <w:b/>
          <w:bCs/>
          <w:sz w:val="18"/>
          <w:szCs w:val="18"/>
        </w:rPr>
        <w:t>2.2 Washing Preparation</w:t>
      </w:r>
    </w:p>
    <w:p w14:paraId="5B303507" w14:textId="77777777" w:rsidR="00201022" w:rsidRPr="001F26A7" w:rsidRDefault="00201022" w:rsidP="00201022">
      <w:pPr>
        <w:spacing w:after="0"/>
        <w:rPr>
          <w:sz w:val="18"/>
          <w:szCs w:val="18"/>
        </w:rPr>
      </w:pPr>
      <w:r w:rsidRPr="001F26A7">
        <w:rPr>
          <w:sz w:val="18"/>
          <w:szCs w:val="18"/>
        </w:rPr>
        <w:t xml:space="preserve">Our machines include </w:t>
      </w:r>
      <w:r w:rsidRPr="001F26A7">
        <w:rPr>
          <w:b/>
          <w:bCs/>
          <w:sz w:val="18"/>
          <w:szCs w:val="18"/>
        </w:rPr>
        <w:t>detergent and fabric softener</w:t>
      </w:r>
      <w:r w:rsidRPr="001F26A7">
        <w:rPr>
          <w:sz w:val="18"/>
          <w:szCs w:val="18"/>
        </w:rPr>
        <w:t xml:space="preserve">, so </w:t>
      </w:r>
      <w:r w:rsidRPr="001F26A7">
        <w:rPr>
          <w:b/>
          <w:bCs/>
          <w:sz w:val="18"/>
          <w:szCs w:val="18"/>
        </w:rPr>
        <w:t>DO NOT add additional products</w:t>
      </w:r>
      <w:r w:rsidRPr="001F26A7">
        <w:rPr>
          <w:sz w:val="18"/>
          <w:szCs w:val="18"/>
        </w:rPr>
        <w:t xml:space="preserve">. Our detergents and softeners are formulated for </w:t>
      </w:r>
      <w:r w:rsidRPr="001F26A7">
        <w:rPr>
          <w:b/>
          <w:bCs/>
          <w:sz w:val="18"/>
          <w:szCs w:val="18"/>
        </w:rPr>
        <w:t>optimal laundry performance</w:t>
      </w:r>
      <w:r w:rsidRPr="001F26A7">
        <w:rPr>
          <w:sz w:val="18"/>
          <w:szCs w:val="18"/>
        </w:rPr>
        <w:t xml:space="preserve">, and their dosage is calibrated for best results. Additionally, </w:t>
      </w:r>
      <w:r w:rsidRPr="001F26A7">
        <w:rPr>
          <w:b/>
          <w:bCs/>
          <w:sz w:val="18"/>
          <w:szCs w:val="18"/>
        </w:rPr>
        <w:t>active oxygen</w:t>
      </w:r>
      <w:r w:rsidRPr="001F26A7">
        <w:rPr>
          <w:sz w:val="18"/>
          <w:szCs w:val="18"/>
        </w:rPr>
        <w:t xml:space="preserve"> is added during the washing process to enhance cleanliness and disinfect the drum.</w:t>
      </w:r>
    </w:p>
    <w:p w14:paraId="636F28E1" w14:textId="77777777" w:rsidR="00201022" w:rsidRPr="001F26A7" w:rsidRDefault="00201022" w:rsidP="00201022">
      <w:pPr>
        <w:spacing w:after="0"/>
        <w:rPr>
          <w:sz w:val="18"/>
          <w:szCs w:val="18"/>
        </w:rPr>
      </w:pPr>
      <w:r w:rsidRPr="001F26A7">
        <w:rPr>
          <w:sz w:val="18"/>
          <w:szCs w:val="18"/>
        </w:rPr>
        <w:t xml:space="preserve">Adding extra detergent can cause </w:t>
      </w:r>
      <w:r w:rsidRPr="001F26A7">
        <w:rPr>
          <w:b/>
          <w:bCs/>
          <w:sz w:val="18"/>
          <w:szCs w:val="18"/>
        </w:rPr>
        <w:t>residue buildup</w:t>
      </w:r>
      <w:r w:rsidRPr="001F26A7">
        <w:rPr>
          <w:sz w:val="18"/>
          <w:szCs w:val="18"/>
        </w:rPr>
        <w:t xml:space="preserve"> inside the machines, leading to unwanted stains on clothes.</w:t>
      </w:r>
    </w:p>
    <w:p w14:paraId="3A8029B0" w14:textId="77777777" w:rsidR="00201022" w:rsidRPr="001F26A7" w:rsidRDefault="00201022" w:rsidP="00201022">
      <w:pPr>
        <w:spacing w:after="0"/>
        <w:rPr>
          <w:sz w:val="18"/>
          <w:szCs w:val="18"/>
        </w:rPr>
      </w:pPr>
      <w:r w:rsidRPr="001F26A7">
        <w:rPr>
          <w:sz w:val="18"/>
          <w:szCs w:val="18"/>
        </w:rPr>
        <w:t xml:space="preserve">Both our detergent and softener are </w:t>
      </w:r>
      <w:r w:rsidRPr="001F26A7">
        <w:rPr>
          <w:b/>
          <w:bCs/>
          <w:sz w:val="18"/>
          <w:szCs w:val="18"/>
        </w:rPr>
        <w:t>biodegradable</w:t>
      </w:r>
      <w:r w:rsidRPr="001F26A7">
        <w:rPr>
          <w:sz w:val="18"/>
          <w:szCs w:val="18"/>
        </w:rPr>
        <w:t xml:space="preserve"> and </w:t>
      </w:r>
      <w:r w:rsidRPr="001F26A7">
        <w:rPr>
          <w:b/>
          <w:bCs/>
          <w:sz w:val="18"/>
          <w:szCs w:val="18"/>
        </w:rPr>
        <w:t>hypoallergenic</w:t>
      </w:r>
      <w:r w:rsidRPr="001F26A7">
        <w:rPr>
          <w:sz w:val="18"/>
          <w:szCs w:val="18"/>
        </w:rPr>
        <w:t xml:space="preserve">, ensuring </w:t>
      </w:r>
      <w:r w:rsidRPr="001F26A7">
        <w:rPr>
          <w:b/>
          <w:bCs/>
          <w:sz w:val="18"/>
          <w:szCs w:val="18"/>
        </w:rPr>
        <w:t>high quality and environmental responsibility</w:t>
      </w:r>
      <w:r w:rsidRPr="001F26A7">
        <w:rPr>
          <w:sz w:val="18"/>
          <w:szCs w:val="18"/>
        </w:rPr>
        <w:t>.</w:t>
      </w:r>
    </w:p>
    <w:p w14:paraId="48B2E738" w14:textId="77777777" w:rsidR="00201022" w:rsidRDefault="00201022" w:rsidP="00201022">
      <w:pPr>
        <w:spacing w:after="0"/>
        <w:rPr>
          <w:b/>
          <w:bCs/>
          <w:sz w:val="18"/>
          <w:szCs w:val="18"/>
        </w:rPr>
      </w:pPr>
    </w:p>
    <w:p w14:paraId="61CC18A1" w14:textId="297A0231" w:rsidR="00201022" w:rsidRPr="001F26A7" w:rsidRDefault="00201022" w:rsidP="00201022">
      <w:pPr>
        <w:spacing w:after="0"/>
        <w:rPr>
          <w:b/>
          <w:bCs/>
          <w:sz w:val="18"/>
          <w:szCs w:val="18"/>
        </w:rPr>
      </w:pPr>
      <w:r w:rsidRPr="001F26A7">
        <w:rPr>
          <w:b/>
          <w:bCs/>
          <w:sz w:val="18"/>
          <w:szCs w:val="18"/>
        </w:rPr>
        <w:t>2.3 Maximum Load Capacity for Drying</w:t>
      </w:r>
    </w:p>
    <w:p w14:paraId="6DD9D491" w14:textId="77777777" w:rsidR="00201022" w:rsidRPr="001F26A7" w:rsidRDefault="00201022" w:rsidP="00201022">
      <w:pPr>
        <w:spacing w:after="0"/>
        <w:rPr>
          <w:sz w:val="18"/>
          <w:szCs w:val="18"/>
        </w:rPr>
      </w:pPr>
      <w:r w:rsidRPr="001F26A7">
        <w:rPr>
          <w:sz w:val="18"/>
          <w:szCs w:val="18"/>
        </w:rPr>
        <w:t xml:space="preserve">Each drying load should correspond to </w:t>
      </w:r>
      <w:r w:rsidRPr="001F26A7">
        <w:rPr>
          <w:b/>
          <w:bCs/>
          <w:sz w:val="18"/>
          <w:szCs w:val="18"/>
        </w:rPr>
        <w:t>only one washing load</w:t>
      </w:r>
      <w:r w:rsidRPr="001F26A7">
        <w:rPr>
          <w:sz w:val="18"/>
          <w:szCs w:val="18"/>
        </w:rPr>
        <w:t xml:space="preserve">. The drum must have </w:t>
      </w:r>
      <w:r w:rsidRPr="001F26A7">
        <w:rPr>
          <w:b/>
          <w:bCs/>
          <w:sz w:val="18"/>
          <w:szCs w:val="18"/>
        </w:rPr>
        <w:t>enough free space</w:t>
      </w:r>
      <w:r w:rsidRPr="001F26A7">
        <w:rPr>
          <w:sz w:val="18"/>
          <w:szCs w:val="18"/>
        </w:rPr>
        <w:t xml:space="preserve"> for clothes to tumble and dry evenly. As a reference, the </w:t>
      </w:r>
      <w:r w:rsidRPr="001F26A7">
        <w:rPr>
          <w:b/>
          <w:bCs/>
          <w:sz w:val="18"/>
          <w:szCs w:val="18"/>
        </w:rPr>
        <w:t>dryer should not exceed ½ of its drum capacity</w:t>
      </w:r>
      <w:r w:rsidRPr="001F26A7">
        <w:rPr>
          <w:sz w:val="18"/>
          <w:szCs w:val="18"/>
        </w:rPr>
        <w:t>.</w:t>
      </w:r>
    </w:p>
    <w:p w14:paraId="1B693D18" w14:textId="77777777" w:rsidR="00201022" w:rsidRDefault="00201022" w:rsidP="00201022">
      <w:pPr>
        <w:spacing w:after="0"/>
        <w:rPr>
          <w:b/>
          <w:bCs/>
          <w:sz w:val="18"/>
          <w:szCs w:val="18"/>
        </w:rPr>
      </w:pPr>
    </w:p>
    <w:p w14:paraId="58BCB716" w14:textId="125D2BE2" w:rsidR="00201022" w:rsidRPr="001F26A7" w:rsidRDefault="00201022" w:rsidP="00201022">
      <w:pPr>
        <w:spacing w:after="0"/>
        <w:rPr>
          <w:b/>
          <w:bCs/>
          <w:sz w:val="18"/>
          <w:szCs w:val="18"/>
        </w:rPr>
      </w:pPr>
      <w:r w:rsidRPr="001F26A7">
        <w:rPr>
          <w:b/>
          <w:bCs/>
          <w:sz w:val="18"/>
          <w:szCs w:val="18"/>
        </w:rPr>
        <w:t>2.4 Drying Preparation</w:t>
      </w:r>
    </w:p>
    <w:p w14:paraId="5AC89CEF" w14:textId="77777777" w:rsidR="00201022" w:rsidRPr="001F26A7" w:rsidRDefault="00201022" w:rsidP="00201022">
      <w:pPr>
        <w:spacing w:after="0"/>
        <w:rPr>
          <w:sz w:val="18"/>
          <w:szCs w:val="18"/>
        </w:rPr>
      </w:pPr>
      <w:r w:rsidRPr="001F26A7">
        <w:rPr>
          <w:sz w:val="18"/>
          <w:szCs w:val="18"/>
        </w:rPr>
        <w:t xml:space="preserve">Before starting the drying cycle, </w:t>
      </w:r>
      <w:r w:rsidRPr="001F26A7">
        <w:rPr>
          <w:b/>
          <w:bCs/>
          <w:sz w:val="18"/>
          <w:szCs w:val="18"/>
        </w:rPr>
        <w:t>check that the lint filter is clean</w:t>
      </w:r>
      <w:r w:rsidRPr="001F26A7">
        <w:rPr>
          <w:sz w:val="18"/>
          <w:szCs w:val="18"/>
        </w:rPr>
        <w:t>. If the filter is not clean, air circulation will be affected, and drying efficiency will decrease.</w:t>
      </w:r>
      <w:r w:rsidRPr="001F26A7">
        <w:rPr>
          <w:sz w:val="18"/>
          <w:szCs w:val="18"/>
        </w:rPr>
        <w:br/>
      </w:r>
      <w:r w:rsidRPr="001F26A7">
        <w:rPr>
          <w:b/>
          <w:bCs/>
          <w:sz w:val="18"/>
          <w:szCs w:val="18"/>
        </w:rPr>
        <w:t>Lint filter cleaning</w:t>
      </w:r>
      <w:r w:rsidRPr="001F26A7">
        <w:rPr>
          <w:sz w:val="18"/>
          <w:szCs w:val="18"/>
        </w:rPr>
        <w:t xml:space="preserve">: Always clean the lint filter </w:t>
      </w:r>
      <w:r w:rsidRPr="001F26A7">
        <w:rPr>
          <w:b/>
          <w:bCs/>
          <w:sz w:val="18"/>
          <w:szCs w:val="18"/>
        </w:rPr>
        <w:t>before and after</w:t>
      </w:r>
      <w:r w:rsidRPr="001F26A7">
        <w:rPr>
          <w:sz w:val="18"/>
          <w:szCs w:val="18"/>
        </w:rPr>
        <w:t xml:space="preserve"> each cycle.</w:t>
      </w:r>
    </w:p>
    <w:p w14:paraId="16A408D2" w14:textId="77777777" w:rsidR="00201022" w:rsidRDefault="00201022" w:rsidP="00201022">
      <w:pPr>
        <w:spacing w:after="0"/>
        <w:rPr>
          <w:b/>
          <w:bCs/>
          <w:sz w:val="18"/>
          <w:szCs w:val="18"/>
        </w:rPr>
      </w:pPr>
    </w:p>
    <w:p w14:paraId="5D3963C6" w14:textId="2F5979D7" w:rsidR="00201022" w:rsidRPr="001F26A7" w:rsidRDefault="00201022" w:rsidP="00201022">
      <w:pPr>
        <w:spacing w:after="0"/>
        <w:rPr>
          <w:b/>
          <w:bCs/>
          <w:sz w:val="18"/>
          <w:szCs w:val="18"/>
        </w:rPr>
      </w:pPr>
      <w:r w:rsidRPr="001F26A7">
        <w:rPr>
          <w:b/>
          <w:bCs/>
          <w:sz w:val="18"/>
          <w:szCs w:val="18"/>
        </w:rPr>
        <w:t>2.5 Items Not Allowed</w:t>
      </w:r>
    </w:p>
    <w:p w14:paraId="7DB592CB" w14:textId="77777777" w:rsidR="00201022" w:rsidRPr="001F26A7" w:rsidRDefault="00201022" w:rsidP="00201022">
      <w:pPr>
        <w:numPr>
          <w:ilvl w:val="0"/>
          <w:numId w:val="5"/>
        </w:numPr>
        <w:spacing w:after="0"/>
        <w:rPr>
          <w:sz w:val="18"/>
          <w:szCs w:val="18"/>
        </w:rPr>
      </w:pPr>
      <w:r w:rsidRPr="001F26A7">
        <w:rPr>
          <w:b/>
          <w:bCs/>
          <w:sz w:val="18"/>
          <w:szCs w:val="18"/>
        </w:rPr>
        <w:t>Shoes</w:t>
      </w:r>
      <w:r w:rsidRPr="001F26A7">
        <w:rPr>
          <w:sz w:val="18"/>
          <w:szCs w:val="18"/>
        </w:rPr>
        <w:t xml:space="preserve"> are not allowed in the washers or dryers, as they can damage the drum interior.</w:t>
      </w:r>
    </w:p>
    <w:p w14:paraId="39CD7D38" w14:textId="77777777" w:rsidR="00201022" w:rsidRPr="001F26A7" w:rsidRDefault="00201022" w:rsidP="00201022">
      <w:pPr>
        <w:numPr>
          <w:ilvl w:val="0"/>
          <w:numId w:val="5"/>
        </w:numPr>
        <w:spacing w:after="0"/>
        <w:rPr>
          <w:sz w:val="18"/>
          <w:szCs w:val="18"/>
        </w:rPr>
      </w:pPr>
      <w:r w:rsidRPr="001F26A7">
        <w:rPr>
          <w:b/>
          <w:bCs/>
          <w:sz w:val="18"/>
          <w:szCs w:val="18"/>
        </w:rPr>
        <w:t>Non-textile items</w:t>
      </w:r>
      <w:r w:rsidRPr="001F26A7">
        <w:rPr>
          <w:sz w:val="18"/>
          <w:szCs w:val="18"/>
        </w:rPr>
        <w:t xml:space="preserve"> should not be washed or dried, as they can damage both the machine and other clothing items.</w:t>
      </w:r>
    </w:p>
    <w:p w14:paraId="1B499068" w14:textId="77777777" w:rsidR="00201022" w:rsidRDefault="00201022" w:rsidP="00201022">
      <w:pPr>
        <w:spacing w:after="0"/>
        <w:rPr>
          <w:sz w:val="18"/>
          <w:szCs w:val="18"/>
        </w:rPr>
      </w:pPr>
    </w:p>
    <w:p w14:paraId="4132E4A3" w14:textId="77777777" w:rsidR="00E039D4" w:rsidRDefault="00E039D4" w:rsidP="00E039D4">
      <w:pPr>
        <w:rPr>
          <w:b/>
          <w:bCs/>
        </w:rPr>
      </w:pPr>
    </w:p>
    <w:p w14:paraId="2F44C08A" w14:textId="1BD71D7A" w:rsidR="004023CB" w:rsidRDefault="004023CB" w:rsidP="004023CB">
      <w:pPr>
        <w:spacing w:after="0"/>
        <w:rPr>
          <w:b/>
          <w:bCs/>
          <w:sz w:val="18"/>
          <w:szCs w:val="18"/>
          <w:u w:val="single"/>
        </w:rPr>
      </w:pPr>
      <w:r w:rsidRPr="00230B13">
        <w:rPr>
          <w:b/>
          <w:bCs/>
          <w:sz w:val="18"/>
          <w:szCs w:val="18"/>
          <w:u w:val="single"/>
        </w:rPr>
        <w:lastRenderedPageBreak/>
        <w:t xml:space="preserve">3. </w:t>
      </w:r>
      <w:r w:rsidR="00873988" w:rsidRPr="00873988">
        <w:rPr>
          <w:b/>
          <w:bCs/>
          <w:sz w:val="18"/>
          <w:szCs w:val="18"/>
          <w:u w:val="single"/>
        </w:rPr>
        <w:t>Machine operating errors</w:t>
      </w:r>
    </w:p>
    <w:p w14:paraId="7B9B43C6" w14:textId="77777777" w:rsidR="004023CB" w:rsidRDefault="004023CB" w:rsidP="004023CB">
      <w:pPr>
        <w:spacing w:after="0"/>
        <w:rPr>
          <w:b/>
          <w:bCs/>
          <w:sz w:val="18"/>
          <w:szCs w:val="18"/>
          <w:u w:val="single"/>
        </w:rPr>
      </w:pPr>
    </w:p>
    <w:p w14:paraId="0E83F460" w14:textId="31A780F1" w:rsidR="004023CB" w:rsidRPr="00860FB4" w:rsidRDefault="004023CB" w:rsidP="004023CB">
      <w:pPr>
        <w:spacing w:after="0"/>
        <w:rPr>
          <w:b/>
          <w:bCs/>
          <w:sz w:val="18"/>
          <w:szCs w:val="18"/>
          <w:u w:val="single"/>
        </w:rPr>
      </w:pPr>
      <w:r>
        <w:rPr>
          <w:b/>
          <w:bCs/>
          <w:sz w:val="18"/>
          <w:szCs w:val="18"/>
          <w:u w:val="single"/>
        </w:rPr>
        <w:t>LG</w:t>
      </w:r>
      <w:r w:rsidR="001026D0">
        <w:rPr>
          <w:b/>
          <w:bCs/>
          <w:sz w:val="18"/>
          <w:szCs w:val="18"/>
          <w:u w:val="single"/>
        </w:rPr>
        <w:t xml:space="preserve"> </w:t>
      </w:r>
      <w:r w:rsidR="001026D0" w:rsidRPr="001026D0">
        <w:rPr>
          <w:b/>
          <w:bCs/>
          <w:sz w:val="18"/>
          <w:szCs w:val="18"/>
          <w:u w:val="single"/>
        </w:rPr>
        <w:t>Washer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9"/>
        <w:gridCol w:w="4635"/>
        <w:gridCol w:w="3070"/>
      </w:tblGrid>
      <w:tr w:rsidR="004023CB" w:rsidRPr="00860FB4" w14:paraId="29762FE9" w14:textId="77777777" w:rsidTr="0016058A">
        <w:trPr>
          <w:tblHeader/>
          <w:tblCellSpacing w:w="15" w:type="dxa"/>
        </w:trPr>
        <w:tc>
          <w:tcPr>
            <w:tcW w:w="0" w:type="auto"/>
            <w:vAlign w:val="center"/>
            <w:hideMark/>
          </w:tcPr>
          <w:p w14:paraId="7742BAA6" w14:textId="5086ED71" w:rsidR="004023CB" w:rsidRPr="00860FB4" w:rsidRDefault="004023CB" w:rsidP="0016058A">
            <w:pPr>
              <w:spacing w:after="0"/>
              <w:rPr>
                <w:b/>
                <w:bCs/>
                <w:sz w:val="18"/>
                <w:szCs w:val="18"/>
                <w:u w:val="single"/>
              </w:rPr>
            </w:pPr>
            <w:r w:rsidRPr="00860FB4">
              <w:rPr>
                <w:b/>
                <w:bCs/>
                <w:sz w:val="18"/>
                <w:szCs w:val="18"/>
                <w:u w:val="single"/>
              </w:rPr>
              <w:t>Problem</w:t>
            </w:r>
          </w:p>
        </w:tc>
        <w:tc>
          <w:tcPr>
            <w:tcW w:w="4605" w:type="dxa"/>
            <w:vAlign w:val="center"/>
            <w:hideMark/>
          </w:tcPr>
          <w:p w14:paraId="55FF5FD9" w14:textId="2F650214" w:rsidR="004023CB" w:rsidRPr="00860FB4" w:rsidRDefault="00EA3CCF" w:rsidP="0016058A">
            <w:pPr>
              <w:spacing w:after="0"/>
              <w:rPr>
                <w:b/>
                <w:bCs/>
                <w:sz w:val="18"/>
                <w:szCs w:val="18"/>
                <w:u w:val="single"/>
              </w:rPr>
            </w:pPr>
            <w:r w:rsidRPr="00EA3CCF">
              <w:rPr>
                <w:b/>
                <w:bCs/>
                <w:sz w:val="18"/>
                <w:szCs w:val="18"/>
                <w:u w:val="single"/>
              </w:rPr>
              <w:t>Possible Cause</w:t>
            </w:r>
          </w:p>
        </w:tc>
        <w:tc>
          <w:tcPr>
            <w:tcW w:w="0" w:type="auto"/>
            <w:vAlign w:val="center"/>
            <w:hideMark/>
          </w:tcPr>
          <w:p w14:paraId="410CF740" w14:textId="119F1CCE" w:rsidR="004023CB" w:rsidRPr="00860FB4" w:rsidRDefault="00C85474" w:rsidP="0016058A">
            <w:pPr>
              <w:spacing w:after="0"/>
              <w:rPr>
                <w:b/>
                <w:bCs/>
                <w:sz w:val="18"/>
                <w:szCs w:val="18"/>
                <w:u w:val="single"/>
              </w:rPr>
            </w:pPr>
            <w:r w:rsidRPr="00C85474">
              <w:rPr>
                <w:b/>
                <w:bCs/>
                <w:sz w:val="18"/>
                <w:szCs w:val="18"/>
                <w:u w:val="single"/>
              </w:rPr>
              <w:t>Solution</w:t>
            </w:r>
          </w:p>
        </w:tc>
      </w:tr>
      <w:tr w:rsidR="004023CB" w:rsidRPr="00860FB4" w14:paraId="0DF6765F" w14:textId="77777777" w:rsidTr="0016058A">
        <w:trPr>
          <w:tblCellSpacing w:w="15" w:type="dxa"/>
        </w:trPr>
        <w:tc>
          <w:tcPr>
            <w:tcW w:w="0" w:type="auto"/>
            <w:vAlign w:val="center"/>
            <w:hideMark/>
          </w:tcPr>
          <w:p w14:paraId="3618D96F" w14:textId="77777777" w:rsidR="004023CB" w:rsidRPr="00DD0DFC" w:rsidRDefault="004023CB" w:rsidP="0016058A">
            <w:pPr>
              <w:spacing w:after="0"/>
              <w:rPr>
                <w:b/>
                <w:bCs/>
                <w:sz w:val="18"/>
                <w:szCs w:val="18"/>
              </w:rPr>
            </w:pPr>
            <w:r w:rsidRPr="00DD0DFC">
              <w:rPr>
                <w:b/>
                <w:bCs/>
                <w:sz w:val="18"/>
                <w:szCs w:val="18"/>
              </w:rPr>
              <w:t>IE</w:t>
            </w:r>
          </w:p>
        </w:tc>
        <w:tc>
          <w:tcPr>
            <w:tcW w:w="4605" w:type="dxa"/>
            <w:vAlign w:val="center"/>
            <w:hideMark/>
          </w:tcPr>
          <w:p w14:paraId="725A3E5A" w14:textId="4CAD29FD" w:rsidR="004023CB" w:rsidRPr="00DD0DFC" w:rsidRDefault="00B2596D" w:rsidP="0016058A">
            <w:pPr>
              <w:spacing w:after="0"/>
              <w:rPr>
                <w:b/>
                <w:bCs/>
                <w:sz w:val="18"/>
                <w:szCs w:val="18"/>
              </w:rPr>
            </w:pPr>
            <w:r w:rsidRPr="00B2596D">
              <w:rPr>
                <w:b/>
                <w:bCs/>
                <w:sz w:val="18"/>
                <w:szCs w:val="18"/>
              </w:rPr>
              <w:t>Water supply fails.</w:t>
            </w:r>
          </w:p>
        </w:tc>
        <w:tc>
          <w:tcPr>
            <w:tcW w:w="0" w:type="auto"/>
            <w:vAlign w:val="center"/>
            <w:hideMark/>
          </w:tcPr>
          <w:p w14:paraId="0B170A65" w14:textId="3C909F3B" w:rsidR="004023CB" w:rsidRPr="00DD0DFC" w:rsidRDefault="007570E6" w:rsidP="0016058A">
            <w:pPr>
              <w:spacing w:after="0"/>
              <w:rPr>
                <w:b/>
                <w:bCs/>
                <w:sz w:val="18"/>
                <w:szCs w:val="18"/>
              </w:rPr>
            </w:pPr>
            <w:r w:rsidRPr="007570E6">
              <w:rPr>
                <w:b/>
                <w:bCs/>
                <w:sz w:val="18"/>
                <w:szCs w:val="18"/>
              </w:rPr>
              <w:t>Check water supply.</w:t>
            </w:r>
          </w:p>
        </w:tc>
      </w:tr>
      <w:tr w:rsidR="004023CB" w:rsidRPr="00860FB4" w14:paraId="34B185F3" w14:textId="77777777" w:rsidTr="0016058A">
        <w:trPr>
          <w:tblCellSpacing w:w="15" w:type="dxa"/>
        </w:trPr>
        <w:tc>
          <w:tcPr>
            <w:tcW w:w="0" w:type="auto"/>
            <w:vAlign w:val="center"/>
            <w:hideMark/>
          </w:tcPr>
          <w:p w14:paraId="4327DE66" w14:textId="77777777" w:rsidR="004023CB" w:rsidRPr="00DD0DFC" w:rsidRDefault="004023CB" w:rsidP="0016058A">
            <w:pPr>
              <w:spacing w:after="0"/>
              <w:rPr>
                <w:b/>
                <w:bCs/>
                <w:sz w:val="18"/>
                <w:szCs w:val="18"/>
              </w:rPr>
            </w:pPr>
            <w:r w:rsidRPr="00DD0DFC">
              <w:rPr>
                <w:b/>
                <w:bCs/>
                <w:sz w:val="18"/>
                <w:szCs w:val="18"/>
              </w:rPr>
              <w:t>IE</w:t>
            </w:r>
          </w:p>
        </w:tc>
        <w:tc>
          <w:tcPr>
            <w:tcW w:w="4605" w:type="dxa"/>
            <w:vAlign w:val="center"/>
            <w:hideMark/>
          </w:tcPr>
          <w:p w14:paraId="6B8BB842" w14:textId="0A40F02A" w:rsidR="004023CB" w:rsidRPr="00DD0DFC" w:rsidRDefault="007570E6" w:rsidP="0016058A">
            <w:pPr>
              <w:spacing w:after="0"/>
              <w:rPr>
                <w:b/>
                <w:bCs/>
                <w:sz w:val="18"/>
                <w:szCs w:val="18"/>
              </w:rPr>
            </w:pPr>
            <w:r w:rsidRPr="007570E6">
              <w:rPr>
                <w:b/>
                <w:bCs/>
                <w:sz w:val="18"/>
                <w:szCs w:val="18"/>
              </w:rPr>
              <w:t>The water valves are not open.</w:t>
            </w:r>
          </w:p>
        </w:tc>
        <w:tc>
          <w:tcPr>
            <w:tcW w:w="0" w:type="auto"/>
            <w:vAlign w:val="center"/>
            <w:hideMark/>
          </w:tcPr>
          <w:p w14:paraId="6A28A792" w14:textId="5830A7EC" w:rsidR="004023CB" w:rsidRPr="00DD0DFC" w:rsidRDefault="007570E6" w:rsidP="0016058A">
            <w:pPr>
              <w:spacing w:after="0"/>
              <w:rPr>
                <w:b/>
                <w:bCs/>
                <w:sz w:val="18"/>
                <w:szCs w:val="18"/>
              </w:rPr>
            </w:pPr>
            <w:r w:rsidRPr="007570E6">
              <w:rPr>
                <w:b/>
                <w:bCs/>
                <w:sz w:val="18"/>
                <w:szCs w:val="18"/>
              </w:rPr>
              <w:t>Open the valve.</w:t>
            </w:r>
          </w:p>
        </w:tc>
      </w:tr>
      <w:tr w:rsidR="004023CB" w:rsidRPr="00860FB4" w14:paraId="5EAE1451" w14:textId="77777777" w:rsidTr="0016058A">
        <w:trPr>
          <w:tblCellSpacing w:w="15" w:type="dxa"/>
        </w:trPr>
        <w:tc>
          <w:tcPr>
            <w:tcW w:w="0" w:type="auto"/>
            <w:vAlign w:val="center"/>
            <w:hideMark/>
          </w:tcPr>
          <w:p w14:paraId="196C8310" w14:textId="77777777" w:rsidR="004023CB" w:rsidRPr="00DD0DFC" w:rsidRDefault="004023CB" w:rsidP="0016058A">
            <w:pPr>
              <w:spacing w:after="0"/>
              <w:rPr>
                <w:b/>
                <w:bCs/>
                <w:sz w:val="18"/>
                <w:szCs w:val="18"/>
              </w:rPr>
            </w:pPr>
            <w:r w:rsidRPr="00DD0DFC">
              <w:rPr>
                <w:b/>
                <w:bCs/>
                <w:sz w:val="18"/>
                <w:szCs w:val="18"/>
              </w:rPr>
              <w:t>IE</w:t>
            </w:r>
          </w:p>
        </w:tc>
        <w:tc>
          <w:tcPr>
            <w:tcW w:w="4605" w:type="dxa"/>
            <w:vAlign w:val="center"/>
            <w:hideMark/>
          </w:tcPr>
          <w:p w14:paraId="72ECB0BC" w14:textId="3D1F2E6D" w:rsidR="004023CB" w:rsidRPr="00DD0DFC" w:rsidRDefault="007570E6" w:rsidP="0016058A">
            <w:pPr>
              <w:spacing w:after="0"/>
              <w:rPr>
                <w:b/>
                <w:bCs/>
                <w:sz w:val="18"/>
                <w:szCs w:val="18"/>
              </w:rPr>
            </w:pPr>
            <w:r w:rsidRPr="007570E6">
              <w:rPr>
                <w:b/>
                <w:bCs/>
                <w:sz w:val="18"/>
                <w:szCs w:val="18"/>
              </w:rPr>
              <w:t>The water supply hose is bent.</w:t>
            </w:r>
          </w:p>
        </w:tc>
        <w:tc>
          <w:tcPr>
            <w:tcW w:w="0" w:type="auto"/>
            <w:vAlign w:val="center"/>
            <w:hideMark/>
          </w:tcPr>
          <w:p w14:paraId="7D4517C6" w14:textId="7A3382CC" w:rsidR="004023CB" w:rsidRPr="00DD0DFC" w:rsidRDefault="00E737FF" w:rsidP="0016058A">
            <w:pPr>
              <w:spacing w:after="0"/>
              <w:rPr>
                <w:b/>
                <w:bCs/>
                <w:sz w:val="18"/>
                <w:szCs w:val="18"/>
              </w:rPr>
            </w:pPr>
            <w:r w:rsidRPr="00E737FF">
              <w:rPr>
                <w:b/>
                <w:bCs/>
                <w:sz w:val="18"/>
                <w:szCs w:val="18"/>
              </w:rPr>
              <w:t>Straighten the hose.</w:t>
            </w:r>
          </w:p>
        </w:tc>
      </w:tr>
      <w:tr w:rsidR="004023CB" w:rsidRPr="00860FB4" w14:paraId="286730AE" w14:textId="77777777" w:rsidTr="0016058A">
        <w:trPr>
          <w:tblCellSpacing w:w="15" w:type="dxa"/>
        </w:trPr>
        <w:tc>
          <w:tcPr>
            <w:tcW w:w="0" w:type="auto"/>
            <w:vAlign w:val="center"/>
            <w:hideMark/>
          </w:tcPr>
          <w:p w14:paraId="574E5E56" w14:textId="77777777" w:rsidR="004023CB" w:rsidRPr="00DD0DFC" w:rsidRDefault="004023CB" w:rsidP="0016058A">
            <w:pPr>
              <w:spacing w:after="0"/>
              <w:rPr>
                <w:b/>
                <w:bCs/>
                <w:sz w:val="18"/>
                <w:szCs w:val="18"/>
              </w:rPr>
            </w:pPr>
            <w:r w:rsidRPr="00DD0DFC">
              <w:rPr>
                <w:b/>
                <w:bCs/>
                <w:sz w:val="18"/>
                <w:szCs w:val="18"/>
              </w:rPr>
              <w:t>IE</w:t>
            </w:r>
          </w:p>
        </w:tc>
        <w:tc>
          <w:tcPr>
            <w:tcW w:w="4605" w:type="dxa"/>
            <w:vAlign w:val="center"/>
            <w:hideMark/>
          </w:tcPr>
          <w:p w14:paraId="7485ED32" w14:textId="58CD3C14" w:rsidR="004023CB" w:rsidRPr="00DD0DFC" w:rsidRDefault="007570E6" w:rsidP="0016058A">
            <w:pPr>
              <w:spacing w:after="0"/>
              <w:rPr>
                <w:b/>
                <w:bCs/>
                <w:sz w:val="18"/>
                <w:szCs w:val="18"/>
              </w:rPr>
            </w:pPr>
            <w:r w:rsidRPr="007570E6">
              <w:rPr>
                <w:b/>
                <w:bCs/>
                <w:sz w:val="18"/>
                <w:szCs w:val="18"/>
              </w:rPr>
              <w:t>The water inlet filter is clogged.</w:t>
            </w:r>
          </w:p>
        </w:tc>
        <w:tc>
          <w:tcPr>
            <w:tcW w:w="0" w:type="auto"/>
            <w:vAlign w:val="center"/>
            <w:hideMark/>
          </w:tcPr>
          <w:p w14:paraId="50E97CD7" w14:textId="39D714CD" w:rsidR="004023CB" w:rsidRPr="00DD0DFC" w:rsidRDefault="00E737FF" w:rsidP="0016058A">
            <w:pPr>
              <w:spacing w:after="0"/>
              <w:rPr>
                <w:b/>
                <w:bCs/>
                <w:sz w:val="18"/>
                <w:szCs w:val="18"/>
              </w:rPr>
            </w:pPr>
            <w:r w:rsidRPr="00E737FF">
              <w:rPr>
                <w:b/>
                <w:bCs/>
                <w:sz w:val="18"/>
                <w:szCs w:val="18"/>
              </w:rPr>
              <w:t>Clean the water inlet filter.</w:t>
            </w:r>
          </w:p>
        </w:tc>
      </w:tr>
      <w:tr w:rsidR="004023CB" w:rsidRPr="00860FB4" w14:paraId="79E271AA" w14:textId="77777777" w:rsidTr="0016058A">
        <w:trPr>
          <w:tblCellSpacing w:w="15" w:type="dxa"/>
        </w:trPr>
        <w:tc>
          <w:tcPr>
            <w:tcW w:w="0" w:type="auto"/>
            <w:vAlign w:val="center"/>
            <w:hideMark/>
          </w:tcPr>
          <w:p w14:paraId="19C33E42" w14:textId="77777777" w:rsidR="004023CB" w:rsidRPr="00DD0DFC" w:rsidRDefault="004023CB" w:rsidP="0016058A">
            <w:pPr>
              <w:spacing w:after="0"/>
              <w:rPr>
                <w:b/>
                <w:bCs/>
                <w:sz w:val="18"/>
                <w:szCs w:val="18"/>
              </w:rPr>
            </w:pPr>
            <w:r w:rsidRPr="00DD0DFC">
              <w:rPr>
                <w:b/>
                <w:bCs/>
                <w:sz w:val="18"/>
                <w:szCs w:val="18"/>
              </w:rPr>
              <w:t>OE</w:t>
            </w:r>
          </w:p>
        </w:tc>
        <w:tc>
          <w:tcPr>
            <w:tcW w:w="4605" w:type="dxa"/>
            <w:vAlign w:val="center"/>
            <w:hideMark/>
          </w:tcPr>
          <w:p w14:paraId="7238228B" w14:textId="6187F520" w:rsidR="004023CB" w:rsidRPr="00DD0DFC" w:rsidRDefault="00E737FF" w:rsidP="0016058A">
            <w:pPr>
              <w:spacing w:after="0"/>
              <w:rPr>
                <w:b/>
                <w:bCs/>
                <w:sz w:val="18"/>
                <w:szCs w:val="18"/>
              </w:rPr>
            </w:pPr>
            <w:r w:rsidRPr="00E737FF">
              <w:rPr>
                <w:b/>
                <w:bCs/>
                <w:sz w:val="18"/>
                <w:szCs w:val="18"/>
              </w:rPr>
              <w:t>Drain hose is bent or clogged.</w:t>
            </w:r>
          </w:p>
        </w:tc>
        <w:tc>
          <w:tcPr>
            <w:tcW w:w="0" w:type="auto"/>
            <w:vAlign w:val="center"/>
            <w:hideMark/>
          </w:tcPr>
          <w:p w14:paraId="6E923404" w14:textId="357CBEB7" w:rsidR="004023CB" w:rsidRPr="00DD0DFC" w:rsidRDefault="00E737FF" w:rsidP="0016058A">
            <w:pPr>
              <w:spacing w:after="0"/>
              <w:rPr>
                <w:b/>
                <w:bCs/>
                <w:sz w:val="18"/>
                <w:szCs w:val="18"/>
              </w:rPr>
            </w:pPr>
            <w:r w:rsidRPr="00E737FF">
              <w:rPr>
                <w:b/>
                <w:bCs/>
                <w:sz w:val="18"/>
                <w:szCs w:val="18"/>
              </w:rPr>
              <w:t>Clean and straighten the drain hose.</w:t>
            </w:r>
          </w:p>
        </w:tc>
      </w:tr>
      <w:tr w:rsidR="004023CB" w:rsidRPr="00860FB4" w14:paraId="58DA7BC7" w14:textId="77777777" w:rsidTr="0016058A">
        <w:trPr>
          <w:tblCellSpacing w:w="15" w:type="dxa"/>
        </w:trPr>
        <w:tc>
          <w:tcPr>
            <w:tcW w:w="0" w:type="auto"/>
            <w:vAlign w:val="center"/>
            <w:hideMark/>
          </w:tcPr>
          <w:p w14:paraId="7F2F7C77" w14:textId="77777777" w:rsidR="004023CB" w:rsidRPr="00DD0DFC" w:rsidRDefault="004023CB" w:rsidP="0016058A">
            <w:pPr>
              <w:spacing w:after="0"/>
              <w:rPr>
                <w:b/>
                <w:bCs/>
                <w:sz w:val="18"/>
                <w:szCs w:val="18"/>
              </w:rPr>
            </w:pPr>
            <w:r w:rsidRPr="00DD0DFC">
              <w:rPr>
                <w:b/>
                <w:bCs/>
                <w:sz w:val="18"/>
                <w:szCs w:val="18"/>
              </w:rPr>
              <w:t>OE</w:t>
            </w:r>
          </w:p>
        </w:tc>
        <w:tc>
          <w:tcPr>
            <w:tcW w:w="4605" w:type="dxa"/>
            <w:vAlign w:val="center"/>
            <w:hideMark/>
          </w:tcPr>
          <w:p w14:paraId="5BC6EF38" w14:textId="40B63565" w:rsidR="004023CB" w:rsidRPr="00DD0DFC" w:rsidRDefault="007F2D68" w:rsidP="0016058A">
            <w:pPr>
              <w:spacing w:after="0"/>
              <w:rPr>
                <w:b/>
                <w:bCs/>
                <w:sz w:val="18"/>
                <w:szCs w:val="18"/>
              </w:rPr>
            </w:pPr>
            <w:r w:rsidRPr="007F2D68">
              <w:rPr>
                <w:b/>
                <w:bCs/>
                <w:sz w:val="18"/>
                <w:szCs w:val="18"/>
              </w:rPr>
              <w:t>The drain filter is clogged.</w:t>
            </w:r>
          </w:p>
        </w:tc>
        <w:tc>
          <w:tcPr>
            <w:tcW w:w="0" w:type="auto"/>
            <w:vAlign w:val="center"/>
            <w:hideMark/>
          </w:tcPr>
          <w:p w14:paraId="79D41946" w14:textId="6E63E4EB" w:rsidR="004023CB" w:rsidRPr="00DD0DFC" w:rsidRDefault="007F2D68" w:rsidP="0016058A">
            <w:pPr>
              <w:spacing w:after="0"/>
              <w:rPr>
                <w:b/>
                <w:bCs/>
                <w:sz w:val="18"/>
                <w:szCs w:val="18"/>
              </w:rPr>
            </w:pPr>
            <w:r w:rsidRPr="007F2D68">
              <w:rPr>
                <w:b/>
                <w:bCs/>
                <w:sz w:val="18"/>
                <w:szCs w:val="18"/>
              </w:rPr>
              <w:t>Clean the filter.</w:t>
            </w:r>
          </w:p>
        </w:tc>
      </w:tr>
      <w:tr w:rsidR="004023CB" w:rsidRPr="00860FB4" w14:paraId="11FD3BD2" w14:textId="77777777" w:rsidTr="0016058A">
        <w:trPr>
          <w:tblCellSpacing w:w="15" w:type="dxa"/>
        </w:trPr>
        <w:tc>
          <w:tcPr>
            <w:tcW w:w="0" w:type="auto"/>
            <w:vAlign w:val="center"/>
            <w:hideMark/>
          </w:tcPr>
          <w:p w14:paraId="50CB6A1E" w14:textId="77777777" w:rsidR="004023CB" w:rsidRPr="00DD0DFC" w:rsidRDefault="004023CB" w:rsidP="0016058A">
            <w:pPr>
              <w:spacing w:after="0"/>
              <w:rPr>
                <w:b/>
                <w:bCs/>
                <w:sz w:val="18"/>
                <w:szCs w:val="18"/>
              </w:rPr>
            </w:pPr>
            <w:r w:rsidRPr="00DD0DFC">
              <w:rPr>
                <w:b/>
                <w:bCs/>
                <w:sz w:val="18"/>
                <w:szCs w:val="18"/>
              </w:rPr>
              <w:t>UE / 3E2</w:t>
            </w:r>
          </w:p>
        </w:tc>
        <w:tc>
          <w:tcPr>
            <w:tcW w:w="4605" w:type="dxa"/>
            <w:vAlign w:val="center"/>
            <w:hideMark/>
          </w:tcPr>
          <w:p w14:paraId="26B2DF29" w14:textId="648B12E3" w:rsidR="004023CB" w:rsidRPr="00DD0DFC" w:rsidRDefault="007F2D68" w:rsidP="0016058A">
            <w:pPr>
              <w:spacing w:after="0"/>
              <w:rPr>
                <w:b/>
                <w:bCs/>
                <w:sz w:val="18"/>
                <w:szCs w:val="18"/>
              </w:rPr>
            </w:pPr>
            <w:r w:rsidRPr="007F2D68">
              <w:rPr>
                <w:b/>
                <w:bCs/>
                <w:sz w:val="18"/>
                <w:szCs w:val="18"/>
              </w:rPr>
              <w:t>The load is very small.</w:t>
            </w:r>
            <w:r w:rsidRPr="007F2D68">
              <w:rPr>
                <w:rFonts w:ascii="Helvetica LT Std Cond Light" w:hAnsi="Helvetica LT Std Cond Light" w:cs="Helvetica LT Std Cond Light"/>
                <w:color w:val="221E1F"/>
                <w:kern w:val="0"/>
                <w:sz w:val="18"/>
                <w:szCs w:val="18"/>
              </w:rPr>
              <w:t xml:space="preserve"> </w:t>
            </w:r>
            <w:r w:rsidRPr="007F2D68">
              <w:rPr>
                <w:b/>
                <w:bCs/>
                <w:sz w:val="18"/>
                <w:szCs w:val="18"/>
              </w:rPr>
              <w:t>The load is unbalanced.</w:t>
            </w:r>
            <w:r w:rsidR="00176DD2" w:rsidRPr="00176DD2">
              <w:rPr>
                <w:rFonts w:ascii="Helvetica LT Std Cond Light" w:hAnsi="Helvetica LT Std Cond Light" w:cs="Helvetica LT Std Cond Light"/>
                <w:color w:val="221E1F"/>
                <w:kern w:val="0"/>
                <w:sz w:val="18"/>
                <w:szCs w:val="18"/>
              </w:rPr>
              <w:t xml:space="preserve"> </w:t>
            </w:r>
            <w:r w:rsidR="00176DD2" w:rsidRPr="00176DD2">
              <w:rPr>
                <w:b/>
                <w:bCs/>
                <w:sz w:val="18"/>
                <w:szCs w:val="18"/>
              </w:rPr>
              <w:t>When washing heavy items, such as bathrobes or bathmats, a large imbalance can occur. The ma</w:t>
            </w:r>
            <w:r w:rsidR="00176DD2" w:rsidRPr="00176DD2">
              <w:rPr>
                <w:b/>
                <w:bCs/>
                <w:sz w:val="18"/>
                <w:szCs w:val="18"/>
              </w:rPr>
              <w:softHyphen/>
              <w:t>chine will make several attempts and then stop if it fails to balance the load, indicating the error code.</w:t>
            </w:r>
          </w:p>
        </w:tc>
        <w:tc>
          <w:tcPr>
            <w:tcW w:w="0" w:type="auto"/>
            <w:vAlign w:val="center"/>
            <w:hideMark/>
          </w:tcPr>
          <w:p w14:paraId="2F4B7563" w14:textId="77777777" w:rsidR="00176DD2" w:rsidRPr="00176DD2" w:rsidRDefault="00176DD2" w:rsidP="00176DD2">
            <w:pPr>
              <w:spacing w:after="0"/>
              <w:rPr>
                <w:b/>
                <w:bCs/>
                <w:sz w:val="18"/>
                <w:szCs w:val="18"/>
              </w:rPr>
            </w:pPr>
            <w:r w:rsidRPr="00176DD2">
              <w:rPr>
                <w:b/>
                <w:bCs/>
                <w:sz w:val="18"/>
                <w:szCs w:val="18"/>
              </w:rPr>
              <w:t xml:space="preserve">Add 1 or 2 similar items to help balance the load. </w:t>
            </w:r>
          </w:p>
          <w:p w14:paraId="3727EEB4" w14:textId="27A40B8E" w:rsidR="004023CB" w:rsidRPr="00DD0DFC" w:rsidRDefault="00176DD2" w:rsidP="00176DD2">
            <w:pPr>
              <w:spacing w:after="0"/>
              <w:rPr>
                <w:b/>
                <w:bCs/>
                <w:sz w:val="18"/>
                <w:szCs w:val="18"/>
              </w:rPr>
            </w:pPr>
            <w:r w:rsidRPr="00176DD2">
              <w:rPr>
                <w:b/>
                <w:bCs/>
                <w:sz w:val="18"/>
                <w:szCs w:val="18"/>
              </w:rPr>
              <w:t>Rearrange the load to allow proper spinning</w:t>
            </w:r>
            <w:r>
              <w:rPr>
                <w:b/>
                <w:bCs/>
                <w:sz w:val="18"/>
                <w:szCs w:val="18"/>
              </w:rPr>
              <w:t>.</w:t>
            </w:r>
          </w:p>
        </w:tc>
      </w:tr>
      <w:tr w:rsidR="004023CB" w:rsidRPr="00860FB4" w14:paraId="62FD3DD0" w14:textId="77777777" w:rsidTr="0016058A">
        <w:trPr>
          <w:tblCellSpacing w:w="15" w:type="dxa"/>
        </w:trPr>
        <w:tc>
          <w:tcPr>
            <w:tcW w:w="0" w:type="auto"/>
            <w:vAlign w:val="center"/>
            <w:hideMark/>
          </w:tcPr>
          <w:p w14:paraId="3AECA541" w14:textId="77777777" w:rsidR="004023CB" w:rsidRPr="00DD0DFC" w:rsidRDefault="004023CB" w:rsidP="0016058A">
            <w:pPr>
              <w:spacing w:after="0"/>
              <w:rPr>
                <w:b/>
                <w:bCs/>
                <w:sz w:val="18"/>
                <w:szCs w:val="18"/>
              </w:rPr>
            </w:pPr>
            <w:r w:rsidRPr="00DD0DFC">
              <w:rPr>
                <w:b/>
                <w:bCs/>
                <w:sz w:val="18"/>
                <w:szCs w:val="18"/>
              </w:rPr>
              <w:t>dE1</w:t>
            </w:r>
          </w:p>
        </w:tc>
        <w:tc>
          <w:tcPr>
            <w:tcW w:w="4605" w:type="dxa"/>
            <w:vAlign w:val="center"/>
            <w:hideMark/>
          </w:tcPr>
          <w:p w14:paraId="238C90C5" w14:textId="0069B824" w:rsidR="004023CB" w:rsidRPr="00DD0DFC" w:rsidRDefault="00176DD2" w:rsidP="0016058A">
            <w:pPr>
              <w:spacing w:after="0"/>
              <w:rPr>
                <w:b/>
                <w:bCs/>
                <w:sz w:val="18"/>
                <w:szCs w:val="18"/>
              </w:rPr>
            </w:pPr>
            <w:r w:rsidRPr="00176DD2">
              <w:rPr>
                <w:b/>
                <w:bCs/>
                <w:sz w:val="18"/>
                <w:szCs w:val="18"/>
              </w:rPr>
              <w:t>The door is open or not closed properly.</w:t>
            </w:r>
          </w:p>
        </w:tc>
        <w:tc>
          <w:tcPr>
            <w:tcW w:w="0" w:type="auto"/>
            <w:vAlign w:val="center"/>
            <w:hideMark/>
          </w:tcPr>
          <w:p w14:paraId="653DFC80" w14:textId="77777777" w:rsidR="00176DD2" w:rsidRPr="00176DD2" w:rsidRDefault="00176DD2" w:rsidP="00176DD2">
            <w:pPr>
              <w:spacing w:after="0"/>
              <w:rPr>
                <w:b/>
                <w:bCs/>
                <w:sz w:val="18"/>
                <w:szCs w:val="18"/>
              </w:rPr>
            </w:pPr>
            <w:r w:rsidRPr="00176DD2">
              <w:rPr>
                <w:b/>
                <w:bCs/>
                <w:sz w:val="18"/>
                <w:szCs w:val="18"/>
              </w:rPr>
              <w:t>Open the door and close it completely again.</w:t>
            </w:r>
          </w:p>
          <w:p w14:paraId="629AAD75" w14:textId="160CAD38" w:rsidR="004023CB" w:rsidRPr="00DD0DFC" w:rsidRDefault="00176DD2" w:rsidP="00176DD2">
            <w:pPr>
              <w:spacing w:after="0"/>
              <w:rPr>
                <w:b/>
                <w:bCs/>
                <w:sz w:val="18"/>
                <w:szCs w:val="18"/>
              </w:rPr>
            </w:pPr>
            <w:r w:rsidRPr="00176DD2">
              <w:rPr>
                <w:b/>
                <w:bCs/>
                <w:sz w:val="18"/>
                <w:szCs w:val="18"/>
              </w:rPr>
              <w:t>If the door does not open, call technical service.</w:t>
            </w:r>
          </w:p>
        </w:tc>
      </w:tr>
      <w:tr w:rsidR="004023CB" w:rsidRPr="00860FB4" w14:paraId="05ADECB9" w14:textId="77777777" w:rsidTr="0016058A">
        <w:trPr>
          <w:tblCellSpacing w:w="15" w:type="dxa"/>
        </w:trPr>
        <w:tc>
          <w:tcPr>
            <w:tcW w:w="0" w:type="auto"/>
            <w:vAlign w:val="center"/>
            <w:hideMark/>
          </w:tcPr>
          <w:p w14:paraId="28394C60" w14:textId="77777777" w:rsidR="004023CB" w:rsidRPr="00365C00" w:rsidRDefault="004023CB" w:rsidP="0016058A">
            <w:pPr>
              <w:spacing w:after="0"/>
              <w:rPr>
                <w:b/>
                <w:bCs/>
                <w:sz w:val="18"/>
                <w:szCs w:val="18"/>
              </w:rPr>
            </w:pPr>
            <w:r w:rsidRPr="00365C00">
              <w:rPr>
                <w:b/>
                <w:bCs/>
                <w:sz w:val="18"/>
                <w:szCs w:val="18"/>
              </w:rPr>
              <w:t>dE2</w:t>
            </w:r>
          </w:p>
        </w:tc>
        <w:tc>
          <w:tcPr>
            <w:tcW w:w="4605" w:type="dxa"/>
            <w:vAlign w:val="center"/>
            <w:hideMark/>
          </w:tcPr>
          <w:p w14:paraId="3933C35C" w14:textId="201CDCB1" w:rsidR="004023CB" w:rsidRPr="00365C00" w:rsidRDefault="001715AD" w:rsidP="0016058A">
            <w:pPr>
              <w:spacing w:after="0"/>
              <w:rPr>
                <w:b/>
                <w:bCs/>
                <w:sz w:val="18"/>
                <w:szCs w:val="18"/>
              </w:rPr>
            </w:pPr>
            <w:r w:rsidRPr="001715AD">
              <w:rPr>
                <w:b/>
                <w:bCs/>
                <w:sz w:val="18"/>
                <w:szCs w:val="18"/>
              </w:rPr>
              <w:t>The door lock is faulty.</w:t>
            </w:r>
          </w:p>
        </w:tc>
        <w:tc>
          <w:tcPr>
            <w:tcW w:w="0" w:type="auto"/>
            <w:vAlign w:val="center"/>
            <w:hideMark/>
          </w:tcPr>
          <w:p w14:paraId="21C17AA4" w14:textId="77777777" w:rsidR="001715AD" w:rsidRPr="001715AD" w:rsidRDefault="001715AD" w:rsidP="001715AD">
            <w:pPr>
              <w:spacing w:after="0"/>
              <w:rPr>
                <w:b/>
                <w:bCs/>
                <w:sz w:val="18"/>
                <w:szCs w:val="18"/>
              </w:rPr>
            </w:pPr>
            <w:r w:rsidRPr="001715AD">
              <w:rPr>
                <w:b/>
                <w:bCs/>
                <w:sz w:val="18"/>
                <w:szCs w:val="18"/>
              </w:rPr>
              <w:t xml:space="preserve">Turn the machine off and on. </w:t>
            </w:r>
          </w:p>
          <w:p w14:paraId="11DA7B03" w14:textId="168AAA37" w:rsidR="004023CB" w:rsidRPr="00365C00" w:rsidRDefault="001715AD" w:rsidP="001715AD">
            <w:pPr>
              <w:spacing w:after="0"/>
              <w:rPr>
                <w:b/>
                <w:bCs/>
                <w:sz w:val="18"/>
                <w:szCs w:val="18"/>
              </w:rPr>
            </w:pPr>
            <w:r w:rsidRPr="001715AD">
              <w:rPr>
                <w:b/>
                <w:bCs/>
                <w:sz w:val="18"/>
                <w:szCs w:val="18"/>
              </w:rPr>
              <w:t>If the error persists, call technical service.</w:t>
            </w:r>
          </w:p>
        </w:tc>
      </w:tr>
      <w:tr w:rsidR="004023CB" w:rsidRPr="00860FB4" w14:paraId="46F6B5D6" w14:textId="77777777" w:rsidTr="0016058A">
        <w:trPr>
          <w:tblCellSpacing w:w="15" w:type="dxa"/>
        </w:trPr>
        <w:tc>
          <w:tcPr>
            <w:tcW w:w="0" w:type="auto"/>
            <w:vAlign w:val="center"/>
            <w:hideMark/>
          </w:tcPr>
          <w:p w14:paraId="7C5F2562" w14:textId="77777777" w:rsidR="004023CB" w:rsidRPr="00365C00" w:rsidRDefault="004023CB" w:rsidP="0016058A">
            <w:pPr>
              <w:spacing w:after="0"/>
              <w:rPr>
                <w:b/>
                <w:bCs/>
                <w:sz w:val="18"/>
                <w:szCs w:val="18"/>
              </w:rPr>
            </w:pPr>
            <w:r w:rsidRPr="00365C00">
              <w:rPr>
                <w:b/>
                <w:bCs/>
                <w:sz w:val="18"/>
                <w:szCs w:val="18"/>
              </w:rPr>
              <w:t>FE</w:t>
            </w:r>
          </w:p>
        </w:tc>
        <w:tc>
          <w:tcPr>
            <w:tcW w:w="4605" w:type="dxa"/>
            <w:vAlign w:val="center"/>
            <w:hideMark/>
          </w:tcPr>
          <w:p w14:paraId="692A18EF" w14:textId="44CEFF23" w:rsidR="004023CB" w:rsidRPr="00365C00" w:rsidRDefault="001715AD" w:rsidP="0016058A">
            <w:pPr>
              <w:spacing w:after="0"/>
              <w:rPr>
                <w:b/>
                <w:bCs/>
                <w:sz w:val="18"/>
                <w:szCs w:val="18"/>
              </w:rPr>
            </w:pPr>
            <w:r w:rsidRPr="001715AD">
              <w:rPr>
                <w:b/>
                <w:bCs/>
                <w:sz w:val="18"/>
                <w:szCs w:val="18"/>
              </w:rPr>
              <w:t>There is overfilling of water due to a valve failure.</w:t>
            </w:r>
          </w:p>
        </w:tc>
        <w:tc>
          <w:tcPr>
            <w:tcW w:w="0" w:type="auto"/>
            <w:vAlign w:val="center"/>
            <w:hideMark/>
          </w:tcPr>
          <w:p w14:paraId="137B3EBA" w14:textId="77777777" w:rsidR="001715AD" w:rsidRPr="001715AD" w:rsidRDefault="001715AD" w:rsidP="001715AD">
            <w:pPr>
              <w:spacing w:after="0"/>
              <w:rPr>
                <w:b/>
                <w:bCs/>
                <w:sz w:val="18"/>
                <w:szCs w:val="18"/>
              </w:rPr>
            </w:pPr>
            <w:r w:rsidRPr="001715AD">
              <w:rPr>
                <w:b/>
                <w:bCs/>
                <w:sz w:val="18"/>
                <w:szCs w:val="18"/>
              </w:rPr>
              <w:t>Close the valve.</w:t>
            </w:r>
          </w:p>
          <w:p w14:paraId="0F0B7E3D" w14:textId="7A2221E2" w:rsidR="004023CB" w:rsidRPr="00365C00" w:rsidRDefault="001715AD" w:rsidP="001715AD">
            <w:pPr>
              <w:spacing w:after="0"/>
              <w:rPr>
                <w:b/>
                <w:bCs/>
                <w:sz w:val="18"/>
                <w:szCs w:val="18"/>
              </w:rPr>
            </w:pPr>
            <w:r w:rsidRPr="001715AD">
              <w:rPr>
                <w:b/>
                <w:bCs/>
                <w:sz w:val="18"/>
                <w:szCs w:val="18"/>
              </w:rPr>
              <w:t>Disconnect the machine.</w:t>
            </w:r>
          </w:p>
        </w:tc>
      </w:tr>
      <w:tr w:rsidR="004023CB" w:rsidRPr="00860FB4" w14:paraId="73E768F5" w14:textId="77777777" w:rsidTr="0016058A">
        <w:trPr>
          <w:tblCellSpacing w:w="15" w:type="dxa"/>
        </w:trPr>
        <w:tc>
          <w:tcPr>
            <w:tcW w:w="0" w:type="auto"/>
            <w:vAlign w:val="center"/>
            <w:hideMark/>
          </w:tcPr>
          <w:p w14:paraId="01AABE1E" w14:textId="77777777" w:rsidR="004023CB" w:rsidRPr="00365C00" w:rsidRDefault="004023CB" w:rsidP="0016058A">
            <w:pPr>
              <w:spacing w:after="0"/>
              <w:rPr>
                <w:b/>
                <w:bCs/>
                <w:sz w:val="18"/>
                <w:szCs w:val="18"/>
              </w:rPr>
            </w:pPr>
            <w:r w:rsidRPr="00365C00">
              <w:rPr>
                <w:b/>
                <w:bCs/>
                <w:sz w:val="18"/>
                <w:szCs w:val="18"/>
              </w:rPr>
              <w:t>PE</w:t>
            </w:r>
          </w:p>
        </w:tc>
        <w:tc>
          <w:tcPr>
            <w:tcW w:w="4605" w:type="dxa"/>
            <w:vAlign w:val="center"/>
            <w:hideMark/>
          </w:tcPr>
          <w:p w14:paraId="0E4C438B" w14:textId="31679FD8" w:rsidR="004023CB" w:rsidRPr="00365C00" w:rsidRDefault="00B673F5" w:rsidP="0016058A">
            <w:pPr>
              <w:spacing w:after="0"/>
              <w:rPr>
                <w:b/>
                <w:bCs/>
                <w:sz w:val="18"/>
                <w:szCs w:val="18"/>
              </w:rPr>
            </w:pPr>
            <w:r w:rsidRPr="00B673F5">
              <w:rPr>
                <w:b/>
                <w:bCs/>
                <w:sz w:val="18"/>
                <w:szCs w:val="18"/>
              </w:rPr>
              <w:t>The level sensor is defective.</w:t>
            </w:r>
          </w:p>
        </w:tc>
        <w:tc>
          <w:tcPr>
            <w:tcW w:w="0" w:type="auto"/>
            <w:vAlign w:val="center"/>
            <w:hideMark/>
          </w:tcPr>
          <w:p w14:paraId="1EC7D948" w14:textId="45C1B1D3" w:rsidR="004023CB" w:rsidRPr="00365C00" w:rsidRDefault="00B673F5" w:rsidP="0016058A">
            <w:pPr>
              <w:spacing w:after="0"/>
              <w:rPr>
                <w:b/>
                <w:bCs/>
                <w:sz w:val="18"/>
                <w:szCs w:val="18"/>
              </w:rPr>
            </w:pPr>
            <w:r w:rsidRPr="00B673F5">
              <w:rPr>
                <w:b/>
                <w:bCs/>
                <w:sz w:val="18"/>
                <w:szCs w:val="18"/>
              </w:rPr>
              <w:t>Call technical service.</w:t>
            </w:r>
          </w:p>
        </w:tc>
      </w:tr>
      <w:tr w:rsidR="004023CB" w:rsidRPr="00860FB4" w14:paraId="5EE8A6EA" w14:textId="77777777" w:rsidTr="0016058A">
        <w:trPr>
          <w:tblCellSpacing w:w="15" w:type="dxa"/>
        </w:trPr>
        <w:tc>
          <w:tcPr>
            <w:tcW w:w="0" w:type="auto"/>
            <w:vAlign w:val="center"/>
            <w:hideMark/>
          </w:tcPr>
          <w:p w14:paraId="0FB27BFD" w14:textId="77777777" w:rsidR="004023CB" w:rsidRPr="00365C00" w:rsidRDefault="004023CB" w:rsidP="0016058A">
            <w:pPr>
              <w:spacing w:after="0"/>
              <w:rPr>
                <w:b/>
                <w:bCs/>
                <w:sz w:val="18"/>
                <w:szCs w:val="18"/>
              </w:rPr>
            </w:pPr>
            <w:r w:rsidRPr="00365C00">
              <w:rPr>
                <w:b/>
                <w:bCs/>
                <w:sz w:val="18"/>
                <w:szCs w:val="18"/>
              </w:rPr>
              <w:t>LE</w:t>
            </w:r>
          </w:p>
        </w:tc>
        <w:tc>
          <w:tcPr>
            <w:tcW w:w="4605" w:type="dxa"/>
            <w:vAlign w:val="center"/>
            <w:hideMark/>
          </w:tcPr>
          <w:p w14:paraId="4D4B4B7C" w14:textId="62DF0D5F" w:rsidR="004023CB" w:rsidRPr="00365C00" w:rsidRDefault="00B673F5" w:rsidP="0016058A">
            <w:pPr>
              <w:spacing w:after="0"/>
              <w:rPr>
                <w:b/>
                <w:bCs/>
                <w:sz w:val="18"/>
                <w:szCs w:val="18"/>
              </w:rPr>
            </w:pPr>
            <w:r w:rsidRPr="00B673F5">
              <w:rPr>
                <w:b/>
                <w:bCs/>
                <w:sz w:val="18"/>
                <w:szCs w:val="18"/>
              </w:rPr>
              <w:t>Engine overload.</w:t>
            </w:r>
          </w:p>
        </w:tc>
        <w:tc>
          <w:tcPr>
            <w:tcW w:w="0" w:type="auto"/>
            <w:vAlign w:val="center"/>
            <w:hideMark/>
          </w:tcPr>
          <w:p w14:paraId="0E699BF6" w14:textId="77777777" w:rsidR="00B673F5" w:rsidRPr="00B673F5" w:rsidRDefault="00B673F5" w:rsidP="00B673F5">
            <w:pPr>
              <w:spacing w:after="0"/>
              <w:rPr>
                <w:b/>
                <w:bCs/>
                <w:sz w:val="18"/>
                <w:szCs w:val="18"/>
              </w:rPr>
            </w:pPr>
            <w:r w:rsidRPr="00B673F5">
              <w:rPr>
                <w:b/>
                <w:bCs/>
                <w:sz w:val="18"/>
                <w:szCs w:val="18"/>
              </w:rPr>
              <w:t>Restart the cycle after 30 minutes.</w:t>
            </w:r>
          </w:p>
          <w:p w14:paraId="5C9BC530" w14:textId="0490EC23" w:rsidR="004023CB" w:rsidRPr="00365C00" w:rsidRDefault="00B673F5" w:rsidP="00B673F5">
            <w:pPr>
              <w:spacing w:after="0"/>
              <w:rPr>
                <w:b/>
                <w:bCs/>
                <w:sz w:val="18"/>
                <w:szCs w:val="18"/>
              </w:rPr>
            </w:pPr>
            <w:r w:rsidRPr="00B673F5">
              <w:rPr>
                <w:b/>
                <w:bCs/>
                <w:sz w:val="18"/>
                <w:szCs w:val="18"/>
              </w:rPr>
              <w:t>If the error message does not disappear, call technical service.</w:t>
            </w:r>
          </w:p>
        </w:tc>
      </w:tr>
      <w:tr w:rsidR="004023CB" w:rsidRPr="00860FB4" w14:paraId="34B3EC10" w14:textId="77777777" w:rsidTr="0016058A">
        <w:trPr>
          <w:tblCellSpacing w:w="15" w:type="dxa"/>
        </w:trPr>
        <w:tc>
          <w:tcPr>
            <w:tcW w:w="0" w:type="auto"/>
            <w:vAlign w:val="center"/>
            <w:hideMark/>
          </w:tcPr>
          <w:p w14:paraId="1E584F1A" w14:textId="77777777" w:rsidR="004023CB" w:rsidRPr="00365C00" w:rsidRDefault="004023CB" w:rsidP="0016058A">
            <w:pPr>
              <w:spacing w:after="0"/>
              <w:rPr>
                <w:b/>
                <w:bCs/>
                <w:sz w:val="18"/>
                <w:szCs w:val="18"/>
              </w:rPr>
            </w:pPr>
            <w:r w:rsidRPr="00365C00">
              <w:rPr>
                <w:b/>
                <w:bCs/>
                <w:sz w:val="18"/>
                <w:szCs w:val="18"/>
              </w:rPr>
              <w:t>CrE</w:t>
            </w:r>
          </w:p>
        </w:tc>
        <w:tc>
          <w:tcPr>
            <w:tcW w:w="4605" w:type="dxa"/>
            <w:vAlign w:val="center"/>
            <w:hideMark/>
          </w:tcPr>
          <w:p w14:paraId="3CDF6818" w14:textId="07695276" w:rsidR="004023CB" w:rsidRPr="00365C00" w:rsidRDefault="00130CB5" w:rsidP="0016058A">
            <w:pPr>
              <w:spacing w:after="0"/>
              <w:rPr>
                <w:b/>
                <w:bCs/>
                <w:sz w:val="18"/>
                <w:szCs w:val="18"/>
              </w:rPr>
            </w:pPr>
            <w:r w:rsidRPr="00130CB5">
              <w:rPr>
                <w:b/>
                <w:bCs/>
                <w:sz w:val="18"/>
                <w:szCs w:val="18"/>
              </w:rPr>
              <w:t>Card reader disconnection.</w:t>
            </w:r>
          </w:p>
        </w:tc>
        <w:tc>
          <w:tcPr>
            <w:tcW w:w="0" w:type="auto"/>
            <w:vAlign w:val="center"/>
            <w:hideMark/>
          </w:tcPr>
          <w:p w14:paraId="61A93DC7" w14:textId="1BA0D3D6" w:rsidR="004023CB" w:rsidRPr="00365C00" w:rsidRDefault="00130CB5" w:rsidP="0016058A">
            <w:pPr>
              <w:spacing w:after="0"/>
              <w:rPr>
                <w:b/>
                <w:bCs/>
                <w:sz w:val="18"/>
                <w:szCs w:val="18"/>
              </w:rPr>
            </w:pPr>
            <w:r w:rsidRPr="00130CB5">
              <w:rPr>
                <w:b/>
                <w:bCs/>
                <w:sz w:val="18"/>
                <w:szCs w:val="18"/>
              </w:rPr>
              <w:t>Call technical service.</w:t>
            </w:r>
          </w:p>
        </w:tc>
      </w:tr>
      <w:tr w:rsidR="004023CB" w:rsidRPr="00860FB4" w14:paraId="536A4C50" w14:textId="77777777" w:rsidTr="0016058A">
        <w:trPr>
          <w:tblCellSpacing w:w="15" w:type="dxa"/>
        </w:trPr>
        <w:tc>
          <w:tcPr>
            <w:tcW w:w="0" w:type="auto"/>
            <w:vAlign w:val="center"/>
            <w:hideMark/>
          </w:tcPr>
          <w:p w14:paraId="7573E372" w14:textId="77777777" w:rsidR="004023CB" w:rsidRPr="00365C00" w:rsidRDefault="004023CB" w:rsidP="0016058A">
            <w:pPr>
              <w:spacing w:after="0"/>
              <w:rPr>
                <w:b/>
                <w:bCs/>
                <w:sz w:val="18"/>
                <w:szCs w:val="18"/>
              </w:rPr>
            </w:pPr>
            <w:r w:rsidRPr="00365C00">
              <w:rPr>
                <w:b/>
                <w:bCs/>
                <w:sz w:val="18"/>
                <w:szCs w:val="18"/>
              </w:rPr>
              <w:t>SUdS</w:t>
            </w:r>
          </w:p>
        </w:tc>
        <w:tc>
          <w:tcPr>
            <w:tcW w:w="4605" w:type="dxa"/>
            <w:vAlign w:val="center"/>
            <w:hideMark/>
          </w:tcPr>
          <w:p w14:paraId="79E9911C" w14:textId="09E5EBDB" w:rsidR="004023CB" w:rsidRPr="00365C00" w:rsidRDefault="00130CB5" w:rsidP="0016058A">
            <w:pPr>
              <w:spacing w:after="0"/>
              <w:rPr>
                <w:b/>
                <w:bCs/>
                <w:sz w:val="18"/>
                <w:szCs w:val="18"/>
              </w:rPr>
            </w:pPr>
            <w:r w:rsidRPr="00130CB5">
              <w:rPr>
                <w:b/>
                <w:bCs/>
                <w:sz w:val="18"/>
                <w:szCs w:val="18"/>
              </w:rPr>
              <w:t>Excess detergent.</w:t>
            </w:r>
          </w:p>
        </w:tc>
        <w:tc>
          <w:tcPr>
            <w:tcW w:w="0" w:type="auto"/>
            <w:vAlign w:val="center"/>
            <w:hideMark/>
          </w:tcPr>
          <w:p w14:paraId="1070D364" w14:textId="3B6FAFEB" w:rsidR="004023CB" w:rsidRPr="00365C00" w:rsidRDefault="00EF4206" w:rsidP="0016058A">
            <w:pPr>
              <w:spacing w:after="0"/>
              <w:rPr>
                <w:b/>
                <w:bCs/>
                <w:sz w:val="18"/>
                <w:szCs w:val="18"/>
              </w:rPr>
            </w:pPr>
            <w:r w:rsidRPr="00EF4206">
              <w:rPr>
                <w:b/>
                <w:bCs/>
                <w:sz w:val="18"/>
                <w:szCs w:val="18"/>
              </w:rPr>
              <w:t>This is not an error. Wait until the indication disappears.</w:t>
            </w:r>
          </w:p>
        </w:tc>
      </w:tr>
      <w:tr w:rsidR="004023CB" w:rsidRPr="00860FB4" w14:paraId="73DC4737" w14:textId="77777777" w:rsidTr="0016058A">
        <w:trPr>
          <w:tblCellSpacing w:w="15" w:type="dxa"/>
        </w:trPr>
        <w:tc>
          <w:tcPr>
            <w:tcW w:w="0" w:type="auto"/>
            <w:vAlign w:val="center"/>
            <w:hideMark/>
          </w:tcPr>
          <w:p w14:paraId="2FFE809D" w14:textId="77777777" w:rsidR="004023CB" w:rsidRPr="00365C00" w:rsidRDefault="004023CB" w:rsidP="0016058A">
            <w:pPr>
              <w:spacing w:after="0"/>
              <w:rPr>
                <w:b/>
                <w:bCs/>
                <w:sz w:val="18"/>
                <w:szCs w:val="18"/>
              </w:rPr>
            </w:pPr>
            <w:r w:rsidRPr="00365C00">
              <w:rPr>
                <w:b/>
                <w:bCs/>
                <w:sz w:val="18"/>
                <w:szCs w:val="18"/>
              </w:rPr>
              <w:t>tE</w:t>
            </w:r>
          </w:p>
        </w:tc>
        <w:tc>
          <w:tcPr>
            <w:tcW w:w="4605" w:type="dxa"/>
            <w:vAlign w:val="center"/>
            <w:hideMark/>
          </w:tcPr>
          <w:p w14:paraId="5198E1EC" w14:textId="56D9456C" w:rsidR="004023CB" w:rsidRPr="00365C00" w:rsidRDefault="00EF4206" w:rsidP="0016058A">
            <w:pPr>
              <w:spacing w:after="0"/>
              <w:rPr>
                <w:b/>
                <w:bCs/>
                <w:sz w:val="18"/>
                <w:szCs w:val="18"/>
              </w:rPr>
            </w:pPr>
            <w:r w:rsidRPr="00EF4206">
              <w:rPr>
                <w:b/>
                <w:bCs/>
                <w:sz w:val="18"/>
                <w:szCs w:val="18"/>
              </w:rPr>
              <w:t>Thermistor is open or cut.</w:t>
            </w:r>
          </w:p>
        </w:tc>
        <w:tc>
          <w:tcPr>
            <w:tcW w:w="0" w:type="auto"/>
            <w:vAlign w:val="center"/>
            <w:hideMark/>
          </w:tcPr>
          <w:p w14:paraId="7120013C" w14:textId="422563E1" w:rsidR="004023CB" w:rsidRPr="00365C00" w:rsidRDefault="00EF4206" w:rsidP="0016058A">
            <w:pPr>
              <w:spacing w:after="0"/>
              <w:rPr>
                <w:b/>
                <w:bCs/>
                <w:sz w:val="18"/>
                <w:szCs w:val="18"/>
              </w:rPr>
            </w:pPr>
            <w:r w:rsidRPr="00EF4206">
              <w:rPr>
                <w:b/>
                <w:bCs/>
                <w:sz w:val="18"/>
                <w:szCs w:val="18"/>
              </w:rPr>
              <w:t>Call technical service.</w:t>
            </w:r>
          </w:p>
        </w:tc>
      </w:tr>
      <w:tr w:rsidR="004023CB" w:rsidRPr="00860FB4" w14:paraId="5B8C3A60" w14:textId="77777777" w:rsidTr="0016058A">
        <w:trPr>
          <w:tblCellSpacing w:w="15" w:type="dxa"/>
        </w:trPr>
        <w:tc>
          <w:tcPr>
            <w:tcW w:w="0" w:type="auto"/>
            <w:vAlign w:val="center"/>
            <w:hideMark/>
          </w:tcPr>
          <w:p w14:paraId="64A502E3" w14:textId="77777777" w:rsidR="004023CB" w:rsidRPr="00365C00" w:rsidRDefault="004023CB" w:rsidP="0016058A">
            <w:pPr>
              <w:spacing w:after="0"/>
              <w:rPr>
                <w:b/>
                <w:bCs/>
                <w:sz w:val="18"/>
                <w:szCs w:val="18"/>
              </w:rPr>
            </w:pPr>
            <w:r w:rsidRPr="00365C00">
              <w:rPr>
                <w:b/>
                <w:bCs/>
                <w:sz w:val="18"/>
                <w:szCs w:val="18"/>
              </w:rPr>
              <w:t>3E1</w:t>
            </w:r>
          </w:p>
        </w:tc>
        <w:tc>
          <w:tcPr>
            <w:tcW w:w="4605" w:type="dxa"/>
            <w:vAlign w:val="center"/>
            <w:hideMark/>
          </w:tcPr>
          <w:p w14:paraId="296CACB0" w14:textId="5337F5FA" w:rsidR="004023CB" w:rsidRPr="00365C00" w:rsidRDefault="00876E93" w:rsidP="0016058A">
            <w:pPr>
              <w:spacing w:after="0"/>
              <w:rPr>
                <w:b/>
                <w:bCs/>
                <w:sz w:val="18"/>
                <w:szCs w:val="18"/>
              </w:rPr>
            </w:pPr>
            <w:r w:rsidRPr="00876E93">
              <w:rPr>
                <w:b/>
                <w:bCs/>
                <w:sz w:val="18"/>
                <w:szCs w:val="18"/>
              </w:rPr>
              <w:t>Balance sensor defect.</w:t>
            </w:r>
          </w:p>
        </w:tc>
        <w:tc>
          <w:tcPr>
            <w:tcW w:w="0" w:type="auto"/>
            <w:vAlign w:val="center"/>
            <w:hideMark/>
          </w:tcPr>
          <w:p w14:paraId="492996D5" w14:textId="625F1DE8" w:rsidR="004023CB" w:rsidRPr="00365C00" w:rsidRDefault="00EF4206" w:rsidP="0016058A">
            <w:pPr>
              <w:spacing w:after="0"/>
              <w:rPr>
                <w:b/>
                <w:bCs/>
                <w:sz w:val="18"/>
                <w:szCs w:val="18"/>
              </w:rPr>
            </w:pPr>
            <w:r w:rsidRPr="00EF4206">
              <w:rPr>
                <w:b/>
                <w:bCs/>
                <w:sz w:val="18"/>
                <w:szCs w:val="18"/>
              </w:rPr>
              <w:t>Call technical service.</w:t>
            </w:r>
          </w:p>
        </w:tc>
      </w:tr>
      <w:tr w:rsidR="004023CB" w:rsidRPr="00860FB4" w14:paraId="01BF71E1" w14:textId="77777777" w:rsidTr="0016058A">
        <w:trPr>
          <w:tblCellSpacing w:w="15" w:type="dxa"/>
        </w:trPr>
        <w:tc>
          <w:tcPr>
            <w:tcW w:w="0" w:type="auto"/>
            <w:vAlign w:val="center"/>
            <w:hideMark/>
          </w:tcPr>
          <w:p w14:paraId="2DA85C47" w14:textId="77777777" w:rsidR="004023CB" w:rsidRPr="00365C00" w:rsidRDefault="004023CB" w:rsidP="0016058A">
            <w:pPr>
              <w:spacing w:after="0"/>
              <w:rPr>
                <w:b/>
                <w:bCs/>
                <w:sz w:val="18"/>
                <w:szCs w:val="18"/>
              </w:rPr>
            </w:pPr>
            <w:r w:rsidRPr="00365C00">
              <w:rPr>
                <w:b/>
                <w:bCs/>
                <w:sz w:val="18"/>
                <w:szCs w:val="18"/>
              </w:rPr>
              <w:t>HE</w:t>
            </w:r>
          </w:p>
        </w:tc>
        <w:tc>
          <w:tcPr>
            <w:tcW w:w="4605" w:type="dxa"/>
            <w:vAlign w:val="center"/>
            <w:hideMark/>
          </w:tcPr>
          <w:p w14:paraId="2EE8DCBF" w14:textId="08593720" w:rsidR="004023CB" w:rsidRPr="00365C00" w:rsidRDefault="00876E93" w:rsidP="0016058A">
            <w:pPr>
              <w:spacing w:after="0"/>
              <w:rPr>
                <w:b/>
                <w:bCs/>
                <w:sz w:val="18"/>
                <w:szCs w:val="18"/>
              </w:rPr>
            </w:pPr>
            <w:r w:rsidRPr="00876E93">
              <w:rPr>
                <w:b/>
                <w:bCs/>
                <w:sz w:val="18"/>
                <w:szCs w:val="18"/>
              </w:rPr>
              <w:t>The resistance does not work.</w:t>
            </w:r>
          </w:p>
        </w:tc>
        <w:tc>
          <w:tcPr>
            <w:tcW w:w="0" w:type="auto"/>
            <w:vAlign w:val="center"/>
            <w:hideMark/>
          </w:tcPr>
          <w:p w14:paraId="366953C5" w14:textId="0915FD3D" w:rsidR="004023CB" w:rsidRPr="00365C00" w:rsidRDefault="00EF4206" w:rsidP="0016058A">
            <w:pPr>
              <w:spacing w:after="0"/>
              <w:rPr>
                <w:b/>
                <w:bCs/>
                <w:sz w:val="18"/>
                <w:szCs w:val="18"/>
              </w:rPr>
            </w:pPr>
            <w:r w:rsidRPr="00EF4206">
              <w:rPr>
                <w:b/>
                <w:bCs/>
                <w:sz w:val="18"/>
                <w:szCs w:val="18"/>
              </w:rPr>
              <w:t>Call technical service.</w:t>
            </w:r>
          </w:p>
        </w:tc>
      </w:tr>
    </w:tbl>
    <w:p w14:paraId="288078E4" w14:textId="77777777" w:rsidR="004023CB" w:rsidRPr="00860FB4" w:rsidRDefault="00C85474" w:rsidP="004023CB">
      <w:pPr>
        <w:spacing w:after="0"/>
        <w:rPr>
          <w:b/>
          <w:bCs/>
          <w:sz w:val="18"/>
          <w:szCs w:val="18"/>
          <w:u w:val="single"/>
        </w:rPr>
      </w:pPr>
      <w:r>
        <w:rPr>
          <w:b/>
          <w:bCs/>
          <w:sz w:val="18"/>
          <w:szCs w:val="18"/>
          <w:u w:val="single"/>
        </w:rPr>
        <w:pict w14:anchorId="096CD814">
          <v:rect id="_x0000_i1025" style="width:0;height:1.5pt" o:hralign="center" o:hrstd="t" o:hr="t" fillcolor="#a0a0a0" stroked="f"/>
        </w:pict>
      </w:r>
    </w:p>
    <w:p w14:paraId="63AA867D" w14:textId="6BC1B87A" w:rsidR="004023CB" w:rsidRPr="00860FB4" w:rsidRDefault="004023CB" w:rsidP="004023CB">
      <w:pPr>
        <w:spacing w:after="0"/>
        <w:rPr>
          <w:b/>
          <w:bCs/>
          <w:sz w:val="18"/>
          <w:szCs w:val="18"/>
          <w:u w:val="single"/>
        </w:rPr>
      </w:pPr>
      <w:r>
        <w:rPr>
          <w:b/>
          <w:bCs/>
          <w:sz w:val="18"/>
          <w:szCs w:val="18"/>
          <w:u w:val="single"/>
        </w:rPr>
        <w:t>LG</w:t>
      </w:r>
      <w:r w:rsidR="003264B7">
        <w:rPr>
          <w:b/>
          <w:bCs/>
          <w:sz w:val="18"/>
          <w:szCs w:val="18"/>
          <w:u w:val="single"/>
        </w:rPr>
        <w:t xml:space="preserve"> </w:t>
      </w:r>
      <w:r w:rsidR="003264B7" w:rsidRPr="003264B7">
        <w:rPr>
          <w:b/>
          <w:bCs/>
          <w:sz w:val="18"/>
          <w:szCs w:val="18"/>
          <w:u w:val="single"/>
        </w:rPr>
        <w:t>Dryer</w:t>
      </w:r>
    </w:p>
    <w:tbl>
      <w:tblPr>
        <w:tblW w:w="8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9"/>
        <w:gridCol w:w="3214"/>
        <w:gridCol w:w="4497"/>
      </w:tblGrid>
      <w:tr w:rsidR="004023CB" w:rsidRPr="00860FB4" w14:paraId="61122C54" w14:textId="77777777" w:rsidTr="00EA3CCF">
        <w:trPr>
          <w:tblHeader/>
          <w:tblCellSpacing w:w="15" w:type="dxa"/>
        </w:trPr>
        <w:tc>
          <w:tcPr>
            <w:tcW w:w="0" w:type="auto"/>
            <w:vAlign w:val="center"/>
            <w:hideMark/>
          </w:tcPr>
          <w:p w14:paraId="1FF65B14" w14:textId="0EEAAC9B" w:rsidR="004023CB" w:rsidRPr="00860FB4" w:rsidRDefault="004023CB" w:rsidP="0016058A">
            <w:pPr>
              <w:spacing w:after="0"/>
              <w:rPr>
                <w:b/>
                <w:bCs/>
                <w:sz w:val="18"/>
                <w:szCs w:val="18"/>
                <w:u w:val="single"/>
              </w:rPr>
            </w:pPr>
            <w:r w:rsidRPr="00860FB4">
              <w:rPr>
                <w:b/>
                <w:bCs/>
                <w:sz w:val="18"/>
                <w:szCs w:val="18"/>
                <w:u w:val="single"/>
              </w:rPr>
              <w:t>Problem</w:t>
            </w:r>
          </w:p>
        </w:tc>
        <w:tc>
          <w:tcPr>
            <w:tcW w:w="0" w:type="auto"/>
            <w:vAlign w:val="center"/>
            <w:hideMark/>
          </w:tcPr>
          <w:p w14:paraId="4910D6CC" w14:textId="677AA258" w:rsidR="004023CB" w:rsidRPr="00860FB4" w:rsidRDefault="00EA3CCF" w:rsidP="0016058A">
            <w:pPr>
              <w:spacing w:after="0"/>
              <w:rPr>
                <w:b/>
                <w:bCs/>
                <w:sz w:val="18"/>
                <w:szCs w:val="18"/>
                <w:u w:val="single"/>
              </w:rPr>
            </w:pPr>
            <w:r w:rsidRPr="00EA3CCF">
              <w:rPr>
                <w:b/>
                <w:bCs/>
                <w:sz w:val="18"/>
                <w:szCs w:val="18"/>
                <w:u w:val="single"/>
              </w:rPr>
              <w:t>Possible Cause</w:t>
            </w:r>
          </w:p>
        </w:tc>
        <w:tc>
          <w:tcPr>
            <w:tcW w:w="4452" w:type="dxa"/>
            <w:vAlign w:val="center"/>
            <w:hideMark/>
          </w:tcPr>
          <w:p w14:paraId="260D235B" w14:textId="68B058BB" w:rsidR="004023CB" w:rsidRPr="00860FB4" w:rsidRDefault="00EA3CCF" w:rsidP="0016058A">
            <w:pPr>
              <w:spacing w:after="0"/>
              <w:rPr>
                <w:b/>
                <w:bCs/>
                <w:sz w:val="18"/>
                <w:szCs w:val="18"/>
                <w:u w:val="single"/>
              </w:rPr>
            </w:pPr>
            <w:r w:rsidRPr="00EA3CCF">
              <w:rPr>
                <w:b/>
                <w:bCs/>
                <w:sz w:val="18"/>
                <w:szCs w:val="18"/>
                <w:u w:val="single"/>
              </w:rPr>
              <w:t>Solution</w:t>
            </w:r>
          </w:p>
        </w:tc>
      </w:tr>
      <w:tr w:rsidR="004023CB" w:rsidRPr="00860FB4" w14:paraId="155D3F35" w14:textId="77777777" w:rsidTr="00EA3CCF">
        <w:trPr>
          <w:tblCellSpacing w:w="15" w:type="dxa"/>
        </w:trPr>
        <w:tc>
          <w:tcPr>
            <w:tcW w:w="0" w:type="auto"/>
            <w:vAlign w:val="center"/>
            <w:hideMark/>
          </w:tcPr>
          <w:p w14:paraId="113B7D4B" w14:textId="77777777" w:rsidR="004023CB" w:rsidRPr="008B15AB" w:rsidRDefault="004023CB" w:rsidP="0016058A">
            <w:pPr>
              <w:spacing w:after="0"/>
              <w:rPr>
                <w:b/>
                <w:bCs/>
                <w:sz w:val="18"/>
                <w:szCs w:val="18"/>
              </w:rPr>
            </w:pPr>
            <w:r w:rsidRPr="008B15AB">
              <w:rPr>
                <w:b/>
                <w:bCs/>
                <w:sz w:val="18"/>
                <w:szCs w:val="18"/>
              </w:rPr>
              <w:t>tE1</w:t>
            </w:r>
          </w:p>
        </w:tc>
        <w:tc>
          <w:tcPr>
            <w:tcW w:w="0" w:type="auto"/>
            <w:vAlign w:val="center"/>
            <w:hideMark/>
          </w:tcPr>
          <w:p w14:paraId="32425381" w14:textId="6B805DF3" w:rsidR="004023CB" w:rsidRPr="008B15AB" w:rsidRDefault="00876E93" w:rsidP="0016058A">
            <w:pPr>
              <w:spacing w:after="0"/>
              <w:rPr>
                <w:b/>
                <w:bCs/>
                <w:sz w:val="18"/>
                <w:szCs w:val="18"/>
              </w:rPr>
            </w:pPr>
            <w:r w:rsidRPr="00876E93">
              <w:rPr>
                <w:b/>
                <w:bCs/>
                <w:sz w:val="18"/>
                <w:szCs w:val="18"/>
              </w:rPr>
              <w:t>Thermistor is open or cut.</w:t>
            </w:r>
          </w:p>
        </w:tc>
        <w:tc>
          <w:tcPr>
            <w:tcW w:w="4452" w:type="dxa"/>
            <w:vAlign w:val="center"/>
            <w:hideMark/>
          </w:tcPr>
          <w:p w14:paraId="358A4A9D" w14:textId="38EC0F65" w:rsidR="004023CB" w:rsidRPr="008B15AB" w:rsidRDefault="005869C4" w:rsidP="0016058A">
            <w:pPr>
              <w:spacing w:after="0"/>
              <w:rPr>
                <w:b/>
                <w:bCs/>
                <w:sz w:val="18"/>
                <w:szCs w:val="18"/>
              </w:rPr>
            </w:pPr>
            <w:r w:rsidRPr="005869C4">
              <w:rPr>
                <w:b/>
                <w:bCs/>
                <w:sz w:val="18"/>
                <w:szCs w:val="18"/>
              </w:rPr>
              <w:t>Call technical service.</w:t>
            </w:r>
          </w:p>
        </w:tc>
      </w:tr>
      <w:tr w:rsidR="004023CB" w:rsidRPr="00860FB4" w14:paraId="1E96CE7F" w14:textId="77777777" w:rsidTr="00EA3CCF">
        <w:trPr>
          <w:tblCellSpacing w:w="15" w:type="dxa"/>
        </w:trPr>
        <w:tc>
          <w:tcPr>
            <w:tcW w:w="0" w:type="auto"/>
            <w:vAlign w:val="center"/>
            <w:hideMark/>
          </w:tcPr>
          <w:p w14:paraId="354E8363" w14:textId="77777777" w:rsidR="004023CB" w:rsidRPr="008B15AB" w:rsidRDefault="004023CB" w:rsidP="0016058A">
            <w:pPr>
              <w:spacing w:after="0"/>
              <w:rPr>
                <w:b/>
                <w:bCs/>
                <w:sz w:val="18"/>
                <w:szCs w:val="18"/>
              </w:rPr>
            </w:pPr>
            <w:r w:rsidRPr="008B15AB">
              <w:rPr>
                <w:b/>
                <w:bCs/>
                <w:sz w:val="18"/>
                <w:szCs w:val="18"/>
              </w:rPr>
              <w:t>tE2</w:t>
            </w:r>
          </w:p>
        </w:tc>
        <w:tc>
          <w:tcPr>
            <w:tcW w:w="0" w:type="auto"/>
            <w:vAlign w:val="center"/>
            <w:hideMark/>
          </w:tcPr>
          <w:p w14:paraId="1EE229E6" w14:textId="77777777" w:rsidR="005869C4" w:rsidRPr="005869C4" w:rsidRDefault="005869C4" w:rsidP="005869C4">
            <w:pPr>
              <w:spacing w:after="0"/>
              <w:rPr>
                <w:b/>
                <w:bCs/>
                <w:sz w:val="18"/>
                <w:szCs w:val="18"/>
              </w:rPr>
            </w:pPr>
            <w:r w:rsidRPr="005869C4">
              <w:rPr>
                <w:b/>
                <w:bCs/>
                <w:sz w:val="18"/>
                <w:szCs w:val="18"/>
              </w:rPr>
              <w:t xml:space="preserve">Thermistor temperature has increased </w:t>
            </w:r>
          </w:p>
          <w:p w14:paraId="20132A1C" w14:textId="656E236F" w:rsidR="004023CB" w:rsidRPr="008B15AB" w:rsidRDefault="005869C4" w:rsidP="005869C4">
            <w:pPr>
              <w:spacing w:after="0"/>
              <w:rPr>
                <w:b/>
                <w:bCs/>
                <w:sz w:val="18"/>
                <w:szCs w:val="18"/>
              </w:rPr>
            </w:pPr>
            <w:r w:rsidRPr="005869C4">
              <w:rPr>
                <w:b/>
                <w:bCs/>
                <w:sz w:val="18"/>
                <w:szCs w:val="18"/>
              </w:rPr>
              <w:t>above the limit.</w:t>
            </w:r>
          </w:p>
        </w:tc>
        <w:tc>
          <w:tcPr>
            <w:tcW w:w="4452" w:type="dxa"/>
            <w:vAlign w:val="center"/>
            <w:hideMark/>
          </w:tcPr>
          <w:p w14:paraId="1A43300B" w14:textId="79645F65" w:rsidR="004023CB" w:rsidRPr="008B15AB" w:rsidRDefault="005869C4" w:rsidP="0016058A">
            <w:pPr>
              <w:spacing w:after="0"/>
              <w:rPr>
                <w:b/>
                <w:bCs/>
                <w:sz w:val="18"/>
                <w:szCs w:val="18"/>
              </w:rPr>
            </w:pPr>
            <w:r w:rsidRPr="005869C4">
              <w:rPr>
                <w:b/>
                <w:bCs/>
                <w:sz w:val="18"/>
                <w:szCs w:val="18"/>
              </w:rPr>
              <w:t>Call technical service.</w:t>
            </w:r>
          </w:p>
        </w:tc>
      </w:tr>
    </w:tbl>
    <w:p w14:paraId="1A7C8FF7" w14:textId="77777777" w:rsidR="004023CB" w:rsidRPr="00860FB4" w:rsidRDefault="00C85474" w:rsidP="004023CB">
      <w:pPr>
        <w:spacing w:after="0"/>
        <w:rPr>
          <w:b/>
          <w:bCs/>
          <w:sz w:val="18"/>
          <w:szCs w:val="18"/>
          <w:u w:val="single"/>
        </w:rPr>
      </w:pPr>
      <w:r>
        <w:rPr>
          <w:b/>
          <w:bCs/>
          <w:sz w:val="18"/>
          <w:szCs w:val="18"/>
          <w:u w:val="single"/>
        </w:rPr>
        <w:pict w14:anchorId="2FAA31C9">
          <v:rect id="_x0000_i1026" style="width:0;height:1.5pt" o:hralign="center" o:hrstd="t" o:hr="t" fillcolor="#a0a0a0" stroked="f"/>
        </w:pict>
      </w:r>
    </w:p>
    <w:p w14:paraId="37ABC88E" w14:textId="57C0D01E" w:rsidR="004023CB" w:rsidRPr="00860FB4" w:rsidRDefault="004023CB" w:rsidP="004023CB">
      <w:pPr>
        <w:spacing w:after="0"/>
        <w:rPr>
          <w:b/>
          <w:bCs/>
          <w:sz w:val="18"/>
          <w:szCs w:val="18"/>
          <w:u w:val="single"/>
        </w:rPr>
      </w:pPr>
      <w:r>
        <w:rPr>
          <w:b/>
          <w:bCs/>
          <w:sz w:val="18"/>
          <w:szCs w:val="18"/>
          <w:u w:val="single"/>
        </w:rPr>
        <w:t>SQ</w:t>
      </w:r>
      <w:r w:rsidR="001026D0">
        <w:rPr>
          <w:b/>
          <w:bCs/>
          <w:sz w:val="18"/>
          <w:szCs w:val="18"/>
          <w:u w:val="single"/>
        </w:rPr>
        <w:t xml:space="preserve"> </w:t>
      </w:r>
      <w:r w:rsidR="001026D0" w:rsidRPr="001026D0">
        <w:rPr>
          <w:b/>
          <w:bCs/>
          <w:sz w:val="18"/>
          <w:szCs w:val="18"/>
          <w:u w:val="single"/>
        </w:rPr>
        <w:t>Washer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9"/>
        <w:gridCol w:w="2508"/>
        <w:gridCol w:w="5097"/>
      </w:tblGrid>
      <w:tr w:rsidR="004023CB" w:rsidRPr="00860FB4" w14:paraId="7A8A4F68" w14:textId="77777777" w:rsidTr="0016058A">
        <w:trPr>
          <w:tblHeader/>
          <w:tblCellSpacing w:w="15" w:type="dxa"/>
        </w:trPr>
        <w:tc>
          <w:tcPr>
            <w:tcW w:w="0" w:type="auto"/>
            <w:vAlign w:val="center"/>
            <w:hideMark/>
          </w:tcPr>
          <w:p w14:paraId="5439B08C" w14:textId="01CF10CB" w:rsidR="004023CB" w:rsidRPr="00860FB4" w:rsidRDefault="004023CB" w:rsidP="0016058A">
            <w:pPr>
              <w:spacing w:after="0"/>
              <w:rPr>
                <w:b/>
                <w:bCs/>
                <w:sz w:val="18"/>
                <w:szCs w:val="18"/>
                <w:u w:val="single"/>
              </w:rPr>
            </w:pPr>
            <w:r w:rsidRPr="00860FB4">
              <w:rPr>
                <w:b/>
                <w:bCs/>
                <w:sz w:val="18"/>
                <w:szCs w:val="18"/>
                <w:u w:val="single"/>
              </w:rPr>
              <w:t>Problem</w:t>
            </w:r>
          </w:p>
        </w:tc>
        <w:tc>
          <w:tcPr>
            <w:tcW w:w="2478" w:type="dxa"/>
            <w:vAlign w:val="center"/>
            <w:hideMark/>
          </w:tcPr>
          <w:p w14:paraId="4436D735" w14:textId="16D12DA3" w:rsidR="004023CB" w:rsidRPr="00860FB4" w:rsidRDefault="003264B7" w:rsidP="0016058A">
            <w:pPr>
              <w:spacing w:after="0"/>
              <w:rPr>
                <w:b/>
                <w:bCs/>
                <w:sz w:val="18"/>
                <w:szCs w:val="18"/>
                <w:u w:val="single"/>
              </w:rPr>
            </w:pPr>
            <w:r w:rsidRPr="003264B7">
              <w:rPr>
                <w:b/>
                <w:bCs/>
                <w:sz w:val="18"/>
                <w:szCs w:val="18"/>
                <w:u w:val="single"/>
              </w:rPr>
              <w:t>Possible Cause</w:t>
            </w:r>
          </w:p>
        </w:tc>
        <w:tc>
          <w:tcPr>
            <w:tcW w:w="5052" w:type="dxa"/>
            <w:vAlign w:val="center"/>
            <w:hideMark/>
          </w:tcPr>
          <w:p w14:paraId="06EAD8C2" w14:textId="1E48CC64" w:rsidR="004023CB" w:rsidRPr="00860FB4" w:rsidRDefault="00EA3CCF" w:rsidP="0016058A">
            <w:pPr>
              <w:spacing w:after="0"/>
              <w:rPr>
                <w:b/>
                <w:bCs/>
                <w:sz w:val="18"/>
                <w:szCs w:val="18"/>
                <w:u w:val="single"/>
              </w:rPr>
            </w:pPr>
            <w:r w:rsidRPr="00EA3CCF">
              <w:rPr>
                <w:b/>
                <w:bCs/>
                <w:sz w:val="18"/>
                <w:szCs w:val="18"/>
                <w:u w:val="single"/>
              </w:rPr>
              <w:t>Solution</w:t>
            </w:r>
          </w:p>
        </w:tc>
      </w:tr>
      <w:tr w:rsidR="004023CB" w:rsidRPr="00860FB4" w14:paraId="59487DEB" w14:textId="77777777" w:rsidTr="0016058A">
        <w:trPr>
          <w:tblCellSpacing w:w="15" w:type="dxa"/>
        </w:trPr>
        <w:tc>
          <w:tcPr>
            <w:tcW w:w="0" w:type="auto"/>
            <w:vAlign w:val="center"/>
            <w:hideMark/>
          </w:tcPr>
          <w:p w14:paraId="27154D2E" w14:textId="77777777" w:rsidR="004023CB" w:rsidRPr="00A16A23" w:rsidRDefault="004023CB" w:rsidP="0016058A">
            <w:pPr>
              <w:spacing w:after="0"/>
              <w:rPr>
                <w:b/>
                <w:bCs/>
                <w:sz w:val="18"/>
                <w:szCs w:val="18"/>
              </w:rPr>
            </w:pPr>
            <w:r w:rsidRPr="00A16A23">
              <w:rPr>
                <w:b/>
                <w:bCs/>
                <w:sz w:val="18"/>
                <w:szCs w:val="18"/>
              </w:rPr>
              <w:t>E dL</w:t>
            </w:r>
          </w:p>
        </w:tc>
        <w:tc>
          <w:tcPr>
            <w:tcW w:w="2478" w:type="dxa"/>
            <w:vAlign w:val="center"/>
            <w:hideMark/>
          </w:tcPr>
          <w:p w14:paraId="773EB60C" w14:textId="4E08ADA3" w:rsidR="004023CB" w:rsidRPr="00A16A23" w:rsidRDefault="005869C4" w:rsidP="0016058A">
            <w:pPr>
              <w:spacing w:after="0"/>
              <w:rPr>
                <w:b/>
                <w:bCs/>
                <w:sz w:val="18"/>
                <w:szCs w:val="18"/>
              </w:rPr>
            </w:pPr>
            <w:r w:rsidRPr="005869C4">
              <w:rPr>
                <w:b/>
                <w:bCs/>
                <w:sz w:val="18"/>
                <w:szCs w:val="18"/>
              </w:rPr>
              <w:t>Serious door lock error.</w:t>
            </w:r>
          </w:p>
        </w:tc>
        <w:tc>
          <w:tcPr>
            <w:tcW w:w="5052" w:type="dxa"/>
            <w:vAlign w:val="center"/>
            <w:hideMark/>
          </w:tcPr>
          <w:p w14:paraId="3BDAF07B" w14:textId="292174D6" w:rsidR="004023CB" w:rsidRPr="00A16A23" w:rsidRDefault="00A3705E" w:rsidP="0016058A">
            <w:pPr>
              <w:spacing w:after="0"/>
              <w:rPr>
                <w:b/>
                <w:bCs/>
                <w:sz w:val="18"/>
                <w:szCs w:val="18"/>
              </w:rPr>
            </w:pPr>
            <w:r w:rsidRPr="00A3705E">
              <w:rPr>
                <w:b/>
                <w:bCs/>
                <w:sz w:val="18"/>
                <w:szCs w:val="18"/>
              </w:rPr>
              <w:t>Turn the machine off and on.</w:t>
            </w:r>
          </w:p>
        </w:tc>
      </w:tr>
      <w:tr w:rsidR="004023CB" w:rsidRPr="00860FB4" w14:paraId="6DF930A9" w14:textId="77777777" w:rsidTr="0016058A">
        <w:trPr>
          <w:tblCellSpacing w:w="15" w:type="dxa"/>
        </w:trPr>
        <w:tc>
          <w:tcPr>
            <w:tcW w:w="0" w:type="auto"/>
            <w:vAlign w:val="center"/>
            <w:hideMark/>
          </w:tcPr>
          <w:p w14:paraId="4D13750A" w14:textId="77777777" w:rsidR="004023CB" w:rsidRPr="00A16A23" w:rsidRDefault="004023CB" w:rsidP="0016058A">
            <w:pPr>
              <w:spacing w:after="0"/>
              <w:rPr>
                <w:b/>
                <w:bCs/>
                <w:sz w:val="18"/>
                <w:szCs w:val="18"/>
              </w:rPr>
            </w:pPr>
            <w:r w:rsidRPr="00A16A23">
              <w:rPr>
                <w:b/>
                <w:bCs/>
                <w:sz w:val="18"/>
                <w:szCs w:val="18"/>
              </w:rPr>
              <w:t>E dL 1</w:t>
            </w:r>
          </w:p>
        </w:tc>
        <w:tc>
          <w:tcPr>
            <w:tcW w:w="2478" w:type="dxa"/>
            <w:vAlign w:val="center"/>
            <w:hideMark/>
          </w:tcPr>
          <w:p w14:paraId="7E7DE436" w14:textId="1EF5AAE3" w:rsidR="004023CB" w:rsidRPr="00A16A23" w:rsidRDefault="00A3705E" w:rsidP="0016058A">
            <w:pPr>
              <w:spacing w:after="0"/>
              <w:rPr>
                <w:b/>
                <w:bCs/>
                <w:sz w:val="18"/>
                <w:szCs w:val="18"/>
              </w:rPr>
            </w:pPr>
            <w:r w:rsidRPr="00A3705E">
              <w:rPr>
                <w:b/>
                <w:bCs/>
                <w:sz w:val="18"/>
                <w:szCs w:val="18"/>
              </w:rPr>
              <w:t>Non-serious door lock error.</w:t>
            </w:r>
          </w:p>
        </w:tc>
        <w:tc>
          <w:tcPr>
            <w:tcW w:w="5052" w:type="dxa"/>
            <w:vAlign w:val="center"/>
            <w:hideMark/>
          </w:tcPr>
          <w:p w14:paraId="3EA8D4D1" w14:textId="3AB5C5A6" w:rsidR="004023CB" w:rsidRPr="00A16A23" w:rsidRDefault="00A3705E" w:rsidP="0016058A">
            <w:pPr>
              <w:spacing w:after="0"/>
              <w:rPr>
                <w:b/>
                <w:bCs/>
                <w:sz w:val="18"/>
                <w:szCs w:val="18"/>
              </w:rPr>
            </w:pPr>
            <w:r w:rsidRPr="00A3705E">
              <w:rPr>
                <w:b/>
                <w:bCs/>
                <w:sz w:val="18"/>
                <w:szCs w:val="18"/>
              </w:rPr>
              <w:t>Open and close the door.</w:t>
            </w:r>
          </w:p>
        </w:tc>
      </w:tr>
      <w:tr w:rsidR="004023CB" w:rsidRPr="00860FB4" w14:paraId="119315ED" w14:textId="77777777" w:rsidTr="0016058A">
        <w:trPr>
          <w:tblCellSpacing w:w="15" w:type="dxa"/>
        </w:trPr>
        <w:tc>
          <w:tcPr>
            <w:tcW w:w="0" w:type="auto"/>
            <w:vAlign w:val="center"/>
            <w:hideMark/>
          </w:tcPr>
          <w:p w14:paraId="0BCCC254" w14:textId="77777777" w:rsidR="004023CB" w:rsidRPr="00A16A23" w:rsidRDefault="004023CB" w:rsidP="0016058A">
            <w:pPr>
              <w:spacing w:after="0"/>
              <w:rPr>
                <w:b/>
                <w:bCs/>
                <w:sz w:val="18"/>
                <w:szCs w:val="18"/>
              </w:rPr>
            </w:pPr>
            <w:r w:rsidRPr="00A16A23">
              <w:rPr>
                <w:b/>
                <w:bCs/>
                <w:sz w:val="18"/>
                <w:szCs w:val="18"/>
              </w:rPr>
              <w:t>E dL 2</w:t>
            </w:r>
          </w:p>
        </w:tc>
        <w:tc>
          <w:tcPr>
            <w:tcW w:w="2478" w:type="dxa"/>
            <w:vAlign w:val="center"/>
            <w:hideMark/>
          </w:tcPr>
          <w:p w14:paraId="4947B89A" w14:textId="5572D464" w:rsidR="004023CB" w:rsidRPr="00A16A23" w:rsidRDefault="00A3705E" w:rsidP="0016058A">
            <w:pPr>
              <w:spacing w:after="0"/>
              <w:rPr>
                <w:b/>
                <w:bCs/>
                <w:sz w:val="18"/>
                <w:szCs w:val="18"/>
              </w:rPr>
            </w:pPr>
            <w:r w:rsidRPr="00A3705E">
              <w:rPr>
                <w:b/>
                <w:bCs/>
                <w:sz w:val="18"/>
                <w:szCs w:val="18"/>
              </w:rPr>
              <w:t>Non-serious door unlock error.</w:t>
            </w:r>
          </w:p>
        </w:tc>
        <w:tc>
          <w:tcPr>
            <w:tcW w:w="5052" w:type="dxa"/>
            <w:vAlign w:val="center"/>
            <w:hideMark/>
          </w:tcPr>
          <w:p w14:paraId="5F81CC9A" w14:textId="14794689" w:rsidR="004023CB" w:rsidRPr="00A16A23" w:rsidRDefault="00A3705E" w:rsidP="0016058A">
            <w:pPr>
              <w:spacing w:after="0"/>
              <w:rPr>
                <w:b/>
                <w:bCs/>
                <w:sz w:val="18"/>
                <w:szCs w:val="18"/>
              </w:rPr>
            </w:pPr>
            <w:r w:rsidRPr="00A3705E">
              <w:rPr>
                <w:b/>
                <w:bCs/>
                <w:sz w:val="18"/>
                <w:szCs w:val="18"/>
              </w:rPr>
              <w:t>Open and close the door.</w:t>
            </w:r>
          </w:p>
        </w:tc>
      </w:tr>
      <w:tr w:rsidR="004023CB" w:rsidRPr="00860FB4" w14:paraId="49B77493" w14:textId="77777777" w:rsidTr="0016058A">
        <w:trPr>
          <w:tblCellSpacing w:w="15" w:type="dxa"/>
        </w:trPr>
        <w:tc>
          <w:tcPr>
            <w:tcW w:w="0" w:type="auto"/>
            <w:vAlign w:val="center"/>
            <w:hideMark/>
          </w:tcPr>
          <w:p w14:paraId="52BCE0BD" w14:textId="77777777" w:rsidR="004023CB" w:rsidRPr="00A16A23" w:rsidRDefault="004023CB" w:rsidP="0016058A">
            <w:pPr>
              <w:spacing w:after="0"/>
              <w:rPr>
                <w:b/>
                <w:bCs/>
                <w:sz w:val="18"/>
                <w:szCs w:val="18"/>
              </w:rPr>
            </w:pPr>
            <w:r w:rsidRPr="00A16A23">
              <w:rPr>
                <w:b/>
                <w:bCs/>
                <w:sz w:val="18"/>
                <w:szCs w:val="18"/>
              </w:rPr>
              <w:t>E door</w:t>
            </w:r>
          </w:p>
        </w:tc>
        <w:tc>
          <w:tcPr>
            <w:tcW w:w="2478" w:type="dxa"/>
            <w:vAlign w:val="center"/>
            <w:hideMark/>
          </w:tcPr>
          <w:p w14:paraId="3306A2FB" w14:textId="17919108" w:rsidR="004023CB" w:rsidRPr="00A16A23" w:rsidRDefault="005C3CC3" w:rsidP="0016058A">
            <w:pPr>
              <w:spacing w:after="0"/>
              <w:rPr>
                <w:b/>
                <w:bCs/>
                <w:sz w:val="18"/>
                <w:szCs w:val="18"/>
              </w:rPr>
            </w:pPr>
            <w:r w:rsidRPr="005C3CC3">
              <w:rPr>
                <w:b/>
                <w:bCs/>
                <w:sz w:val="18"/>
                <w:szCs w:val="18"/>
              </w:rPr>
              <w:t>The door is open during a running cycle.</w:t>
            </w:r>
          </w:p>
        </w:tc>
        <w:tc>
          <w:tcPr>
            <w:tcW w:w="5052" w:type="dxa"/>
            <w:vAlign w:val="center"/>
            <w:hideMark/>
          </w:tcPr>
          <w:p w14:paraId="20A73560" w14:textId="3949E90D" w:rsidR="004023CB" w:rsidRPr="00A16A23" w:rsidRDefault="005C3CC3" w:rsidP="0016058A">
            <w:pPr>
              <w:spacing w:after="0"/>
              <w:rPr>
                <w:b/>
                <w:bCs/>
                <w:sz w:val="18"/>
                <w:szCs w:val="18"/>
              </w:rPr>
            </w:pPr>
            <w:r w:rsidRPr="005C3CC3">
              <w:rPr>
                <w:b/>
                <w:bCs/>
                <w:sz w:val="18"/>
                <w:szCs w:val="18"/>
              </w:rPr>
              <w:t>Turn the machine off and on.</w:t>
            </w:r>
          </w:p>
        </w:tc>
      </w:tr>
      <w:tr w:rsidR="004023CB" w:rsidRPr="00860FB4" w14:paraId="346FEF3C" w14:textId="77777777" w:rsidTr="0016058A">
        <w:trPr>
          <w:tblCellSpacing w:w="15" w:type="dxa"/>
        </w:trPr>
        <w:tc>
          <w:tcPr>
            <w:tcW w:w="0" w:type="auto"/>
            <w:vAlign w:val="center"/>
            <w:hideMark/>
          </w:tcPr>
          <w:p w14:paraId="1DFFF6EF" w14:textId="77777777" w:rsidR="004023CB" w:rsidRPr="00A16A23" w:rsidRDefault="004023CB" w:rsidP="0016058A">
            <w:pPr>
              <w:spacing w:after="0"/>
              <w:rPr>
                <w:b/>
                <w:bCs/>
                <w:sz w:val="18"/>
                <w:szCs w:val="18"/>
              </w:rPr>
            </w:pPr>
            <w:r w:rsidRPr="00A16A23">
              <w:rPr>
                <w:b/>
                <w:bCs/>
                <w:sz w:val="18"/>
                <w:szCs w:val="18"/>
              </w:rPr>
              <w:lastRenderedPageBreak/>
              <w:t>E FL</w:t>
            </w:r>
          </w:p>
        </w:tc>
        <w:tc>
          <w:tcPr>
            <w:tcW w:w="2478" w:type="dxa"/>
            <w:vAlign w:val="center"/>
            <w:hideMark/>
          </w:tcPr>
          <w:p w14:paraId="7FB0E5E5" w14:textId="68AEA392" w:rsidR="004023CB" w:rsidRPr="00A16A23" w:rsidRDefault="005C3CC3" w:rsidP="0016058A">
            <w:pPr>
              <w:spacing w:after="0"/>
              <w:rPr>
                <w:b/>
                <w:bCs/>
                <w:sz w:val="18"/>
                <w:szCs w:val="18"/>
              </w:rPr>
            </w:pPr>
            <w:r w:rsidRPr="005C3CC3">
              <w:rPr>
                <w:b/>
                <w:bCs/>
                <w:sz w:val="18"/>
                <w:szCs w:val="18"/>
              </w:rPr>
              <w:t>Filling error.</w:t>
            </w:r>
          </w:p>
        </w:tc>
        <w:tc>
          <w:tcPr>
            <w:tcW w:w="5052" w:type="dxa"/>
            <w:vAlign w:val="center"/>
            <w:hideMark/>
          </w:tcPr>
          <w:p w14:paraId="40706F70" w14:textId="611F39E9" w:rsidR="004023CB" w:rsidRPr="00A16A23" w:rsidRDefault="00C14925" w:rsidP="0016058A">
            <w:pPr>
              <w:spacing w:after="0"/>
              <w:rPr>
                <w:b/>
                <w:bCs/>
                <w:sz w:val="18"/>
                <w:szCs w:val="18"/>
              </w:rPr>
            </w:pPr>
            <w:r w:rsidRPr="00C14925">
              <w:rPr>
                <w:b/>
                <w:bCs/>
                <w:sz w:val="18"/>
                <w:szCs w:val="18"/>
              </w:rPr>
              <w:t>Check there is no water outage in the laundry room and all the taps are open. Restart the machine to remove error message.</w:t>
            </w:r>
          </w:p>
        </w:tc>
      </w:tr>
      <w:tr w:rsidR="004023CB" w:rsidRPr="00860FB4" w14:paraId="6B1E67EA" w14:textId="77777777" w:rsidTr="0016058A">
        <w:trPr>
          <w:tblCellSpacing w:w="15" w:type="dxa"/>
        </w:trPr>
        <w:tc>
          <w:tcPr>
            <w:tcW w:w="0" w:type="auto"/>
            <w:vAlign w:val="center"/>
            <w:hideMark/>
          </w:tcPr>
          <w:p w14:paraId="45399894" w14:textId="77777777" w:rsidR="004023CB" w:rsidRPr="00A16A23" w:rsidRDefault="004023CB" w:rsidP="0016058A">
            <w:pPr>
              <w:spacing w:after="0"/>
              <w:rPr>
                <w:b/>
                <w:bCs/>
                <w:sz w:val="18"/>
                <w:szCs w:val="18"/>
              </w:rPr>
            </w:pPr>
            <w:r w:rsidRPr="00A16A23">
              <w:rPr>
                <w:b/>
                <w:bCs/>
                <w:sz w:val="18"/>
                <w:szCs w:val="18"/>
              </w:rPr>
              <w:t>E dr</w:t>
            </w:r>
          </w:p>
        </w:tc>
        <w:tc>
          <w:tcPr>
            <w:tcW w:w="2478" w:type="dxa"/>
            <w:vAlign w:val="center"/>
            <w:hideMark/>
          </w:tcPr>
          <w:p w14:paraId="4D9F400E" w14:textId="04382D2D" w:rsidR="004023CB" w:rsidRPr="00A16A23" w:rsidRDefault="005C3CC3" w:rsidP="0016058A">
            <w:pPr>
              <w:spacing w:after="0"/>
              <w:rPr>
                <w:b/>
                <w:bCs/>
                <w:sz w:val="18"/>
                <w:szCs w:val="18"/>
              </w:rPr>
            </w:pPr>
            <w:r w:rsidRPr="005C3CC3">
              <w:rPr>
                <w:b/>
                <w:bCs/>
                <w:sz w:val="18"/>
                <w:szCs w:val="18"/>
              </w:rPr>
              <w:t>Drain error.</w:t>
            </w:r>
          </w:p>
        </w:tc>
        <w:tc>
          <w:tcPr>
            <w:tcW w:w="5052" w:type="dxa"/>
            <w:vAlign w:val="center"/>
            <w:hideMark/>
          </w:tcPr>
          <w:p w14:paraId="654587DB" w14:textId="77777777" w:rsidR="005C3CC3" w:rsidRPr="005C3CC3" w:rsidRDefault="005C3CC3" w:rsidP="005C3CC3">
            <w:pPr>
              <w:spacing w:after="0"/>
              <w:rPr>
                <w:b/>
                <w:bCs/>
                <w:sz w:val="18"/>
                <w:szCs w:val="18"/>
              </w:rPr>
            </w:pPr>
            <w:r w:rsidRPr="005C3CC3">
              <w:rPr>
                <w:b/>
                <w:bCs/>
                <w:sz w:val="18"/>
                <w:szCs w:val="18"/>
              </w:rPr>
              <w:t xml:space="preserve">Check the laundry drain is not clogged. </w:t>
            </w:r>
          </w:p>
          <w:p w14:paraId="71692E34" w14:textId="3779DB57" w:rsidR="004023CB" w:rsidRPr="00A16A23" w:rsidRDefault="005C3CC3" w:rsidP="005C3CC3">
            <w:pPr>
              <w:spacing w:after="0"/>
              <w:rPr>
                <w:b/>
                <w:bCs/>
                <w:sz w:val="18"/>
                <w:szCs w:val="18"/>
              </w:rPr>
            </w:pPr>
            <w:r w:rsidRPr="005C3CC3">
              <w:rPr>
                <w:b/>
                <w:bCs/>
                <w:sz w:val="18"/>
                <w:szCs w:val="18"/>
              </w:rPr>
              <w:t>Restart the machine to remove error message.</w:t>
            </w:r>
          </w:p>
        </w:tc>
      </w:tr>
    </w:tbl>
    <w:p w14:paraId="407E12B5" w14:textId="77777777" w:rsidR="00E26279" w:rsidRDefault="00E26279" w:rsidP="00E039D4">
      <w:pPr>
        <w:rPr>
          <w:b/>
          <w:bCs/>
        </w:rPr>
      </w:pPr>
    </w:p>
    <w:p w14:paraId="6750F9FF" w14:textId="1C5D4072" w:rsidR="00E039D4" w:rsidRPr="00E039D4" w:rsidRDefault="00E039D4" w:rsidP="00E039D4">
      <w:pPr>
        <w:rPr>
          <w:b/>
          <w:bCs/>
        </w:rPr>
      </w:pPr>
      <w:r w:rsidRPr="00E039D4">
        <w:rPr>
          <w:b/>
          <w:bCs/>
        </w:rPr>
        <w:t>4. Frequently Asked Questions</w:t>
      </w:r>
    </w:p>
    <w:p w14:paraId="289397E9" w14:textId="77777777" w:rsidR="00E039D4" w:rsidRPr="00E039D4" w:rsidRDefault="00E039D4" w:rsidP="00E039D4">
      <w:pPr>
        <w:rPr>
          <w:b/>
          <w:bCs/>
        </w:rPr>
      </w:pPr>
      <w:r w:rsidRPr="00E039D4">
        <w:rPr>
          <w:b/>
          <w:bCs/>
        </w:rPr>
        <w:t>4.1 Washing Machine Use</w:t>
      </w:r>
    </w:p>
    <w:p w14:paraId="41378B2E" w14:textId="77777777" w:rsidR="00E039D4" w:rsidRPr="00E039D4" w:rsidRDefault="00E039D4" w:rsidP="00E039D4">
      <w:pPr>
        <w:numPr>
          <w:ilvl w:val="0"/>
          <w:numId w:val="6"/>
        </w:numPr>
      </w:pPr>
      <w:r w:rsidRPr="00E039D4">
        <w:rPr>
          <w:b/>
          <w:bCs/>
        </w:rPr>
        <w:t>What is the correct load for the washing machines?</w:t>
      </w:r>
      <w:r w:rsidRPr="00E039D4">
        <w:br/>
        <w:t>The washing machines are designed to support the maximum weight stated in their capacity. However, keep in mind that the declared weight capacity includes both the weight of the clothes and the water used.</w:t>
      </w:r>
      <w:r w:rsidRPr="00E039D4">
        <w:br/>
        <w:t xml:space="preserve">As a general rule, the washing machine should be filled up to a maximum of </w:t>
      </w:r>
      <w:r w:rsidRPr="00E039D4">
        <w:rPr>
          <w:b/>
          <w:bCs/>
        </w:rPr>
        <w:t>¾ of the drum</w:t>
      </w:r>
      <w:r w:rsidRPr="00E039D4">
        <w:t xml:space="preserve"> to function correctly, as the clothes need space to move and receive the cleaning products evenly.</w:t>
      </w:r>
    </w:p>
    <w:p w14:paraId="0AE32CC5" w14:textId="77777777" w:rsidR="00E039D4" w:rsidRPr="00E039D4" w:rsidRDefault="00E039D4" w:rsidP="00E039D4">
      <w:pPr>
        <w:numPr>
          <w:ilvl w:val="0"/>
          <w:numId w:val="6"/>
        </w:numPr>
      </w:pPr>
      <w:r w:rsidRPr="00E039D4">
        <w:rPr>
          <w:b/>
          <w:bCs/>
        </w:rPr>
        <w:t>How do I know the right temperature for washing my clothes?</w:t>
      </w:r>
      <w:r w:rsidRPr="00E039D4">
        <w:br/>
        <w:t>The washing temperature should be chosen based on the care instructions found on clothing labels. Exceeding the recommended temperature may damage the fabric.</w:t>
      </w:r>
    </w:p>
    <w:p w14:paraId="483938DD" w14:textId="77777777" w:rsidR="00E039D4" w:rsidRPr="00E039D4" w:rsidRDefault="00E039D4" w:rsidP="00E039D4">
      <w:pPr>
        <w:numPr>
          <w:ilvl w:val="0"/>
          <w:numId w:val="6"/>
        </w:numPr>
      </w:pPr>
      <w:r w:rsidRPr="00E039D4">
        <w:rPr>
          <w:b/>
          <w:bCs/>
        </w:rPr>
        <w:t>Can I change the washing temperature once the cycle has started?</w:t>
      </w:r>
      <w:r w:rsidRPr="00E039D4">
        <w:br/>
        <w:t xml:space="preserve">It is </w:t>
      </w:r>
      <w:r w:rsidRPr="00E039D4">
        <w:rPr>
          <w:b/>
          <w:bCs/>
        </w:rPr>
        <w:t>very important</w:t>
      </w:r>
      <w:r w:rsidRPr="00E039D4">
        <w:t xml:space="preserve"> to select the correct temperature before starting the cycle, as once the washing machine is running, it is </w:t>
      </w:r>
      <w:r w:rsidRPr="00E039D4">
        <w:rPr>
          <w:b/>
          <w:bCs/>
        </w:rPr>
        <w:t>not possible</w:t>
      </w:r>
      <w:r w:rsidRPr="00E039D4">
        <w:t xml:space="preserve"> to change it.</w:t>
      </w:r>
    </w:p>
    <w:p w14:paraId="56475212" w14:textId="77777777" w:rsidR="00E039D4" w:rsidRPr="00E039D4" w:rsidRDefault="00E039D4" w:rsidP="00E039D4">
      <w:pPr>
        <w:numPr>
          <w:ilvl w:val="0"/>
          <w:numId w:val="6"/>
        </w:numPr>
      </w:pPr>
      <w:r w:rsidRPr="00E039D4">
        <w:rPr>
          <w:b/>
          <w:bCs/>
        </w:rPr>
        <w:t>I think the machine does not have detergent or fabric softener. Can I use my own products?</w:t>
      </w:r>
      <w:r w:rsidRPr="00E039D4">
        <w:br/>
        <w:t xml:space="preserve">It is common to think the machine does not have detergent or fabric softener because our products do not produce foam. However, foam is </w:t>
      </w:r>
      <w:r w:rsidRPr="00E039D4">
        <w:rPr>
          <w:b/>
          <w:bCs/>
        </w:rPr>
        <w:t>not</w:t>
      </w:r>
      <w:r w:rsidRPr="00E039D4">
        <w:t xml:space="preserve"> a sign of better cleaning. Our detergent and softener are designed for optimal machine performance and are </w:t>
      </w:r>
      <w:r w:rsidRPr="00E039D4">
        <w:rPr>
          <w:b/>
          <w:bCs/>
        </w:rPr>
        <w:t>certified biodegradable and hypoallergenic</w:t>
      </w:r>
      <w:r w:rsidRPr="00E039D4">
        <w:t>.</w:t>
      </w:r>
      <w:r w:rsidRPr="00E039D4">
        <w:br/>
        <w:t xml:space="preserve">Learn more in section </w:t>
      </w:r>
      <w:r w:rsidRPr="00E039D4">
        <w:rPr>
          <w:b/>
          <w:bCs/>
        </w:rPr>
        <w:t>“2.2. Washing Preparation”</w:t>
      </w:r>
      <w:r w:rsidRPr="00E039D4">
        <w:t xml:space="preserve"> about the risks of adding additional products.</w:t>
      </w:r>
    </w:p>
    <w:p w14:paraId="092469F0" w14:textId="77777777" w:rsidR="00E039D4" w:rsidRDefault="00E039D4" w:rsidP="00E039D4">
      <w:pPr>
        <w:numPr>
          <w:ilvl w:val="0"/>
          <w:numId w:val="6"/>
        </w:numPr>
      </w:pPr>
      <w:r w:rsidRPr="00E039D4">
        <w:rPr>
          <w:b/>
          <w:bCs/>
        </w:rPr>
        <w:t>Why are my clothes still wet after the wash?</w:t>
      </w:r>
      <w:r w:rsidRPr="00E039D4">
        <w:br/>
        <w:t xml:space="preserve">The most common reason is </w:t>
      </w:r>
      <w:r w:rsidRPr="00E039D4">
        <w:rPr>
          <w:b/>
          <w:bCs/>
        </w:rPr>
        <w:t>overloading the drum</w:t>
      </w:r>
      <w:r w:rsidRPr="00E039D4">
        <w:t xml:space="preserve">. Remember, the washing machine's maximum capacity is </w:t>
      </w:r>
      <w:r w:rsidRPr="00E039D4">
        <w:rPr>
          <w:b/>
          <w:bCs/>
        </w:rPr>
        <w:t>¾ of the drum</w:t>
      </w:r>
      <w:r w:rsidRPr="00E039D4">
        <w:t>, as clothes need enough space for proper washing and spinning.</w:t>
      </w:r>
      <w:r w:rsidRPr="00E039D4">
        <w:br/>
        <w:t xml:space="preserve">Overloading the machine prevents the spin cycle from removing all the water, meaning you may need to </w:t>
      </w:r>
      <w:r w:rsidRPr="00E039D4">
        <w:rPr>
          <w:b/>
          <w:bCs/>
        </w:rPr>
        <w:t>repeat the cycle</w:t>
      </w:r>
      <w:r w:rsidRPr="00E039D4">
        <w:t xml:space="preserve"> using multiple machines to distribute the load.</w:t>
      </w:r>
    </w:p>
    <w:p w14:paraId="097E0B92" w14:textId="77777777" w:rsidR="00E26279" w:rsidRDefault="00E26279" w:rsidP="00E26279"/>
    <w:p w14:paraId="4F9B822D" w14:textId="77777777" w:rsidR="00E26279" w:rsidRDefault="00E26279" w:rsidP="00E26279"/>
    <w:p w14:paraId="296D7ABF" w14:textId="77777777" w:rsidR="00E26279" w:rsidRPr="00E039D4" w:rsidRDefault="00E26279" w:rsidP="00E26279"/>
    <w:p w14:paraId="5500D728" w14:textId="77777777" w:rsidR="00E039D4" w:rsidRPr="00E039D4" w:rsidRDefault="00E039D4" w:rsidP="00E039D4">
      <w:pPr>
        <w:numPr>
          <w:ilvl w:val="0"/>
          <w:numId w:val="6"/>
        </w:numPr>
      </w:pPr>
      <w:r w:rsidRPr="00E039D4">
        <w:rPr>
          <w:b/>
          <w:bCs/>
        </w:rPr>
        <w:t>Why do my clothes have stains after washing?</w:t>
      </w:r>
    </w:p>
    <w:p w14:paraId="1C4AF180" w14:textId="77777777" w:rsidR="00E039D4" w:rsidRPr="00E039D4" w:rsidRDefault="00E039D4" w:rsidP="00E039D4">
      <w:pPr>
        <w:numPr>
          <w:ilvl w:val="1"/>
          <w:numId w:val="6"/>
        </w:numPr>
      </w:pPr>
      <w:r w:rsidRPr="00E039D4">
        <w:rPr>
          <w:b/>
          <w:bCs/>
        </w:rPr>
        <w:lastRenderedPageBreak/>
        <w:t>Washing instructions:</w:t>
      </w:r>
      <w:r w:rsidRPr="00E039D4">
        <w:t xml:space="preserve"> To prevent stains, follow the care labels on your clothes. Avoid mixing light-colored clothes with items that may bleed dye and always select the correct temperature.</w:t>
      </w:r>
    </w:p>
    <w:p w14:paraId="021F786C" w14:textId="77777777" w:rsidR="00E039D4" w:rsidRPr="00E039D4" w:rsidRDefault="00E039D4" w:rsidP="00E039D4">
      <w:pPr>
        <w:numPr>
          <w:ilvl w:val="1"/>
          <w:numId w:val="6"/>
        </w:numPr>
      </w:pPr>
      <w:r w:rsidRPr="00E039D4">
        <w:rPr>
          <w:b/>
          <w:bCs/>
        </w:rPr>
        <w:t>Difficult stains:</w:t>
      </w:r>
      <w:r w:rsidRPr="00E039D4">
        <w:t xml:space="preserve"> Some stains may not disappear with a standard wash. If you have stubborn stains, pre-treat the fabric with a specialized product before washing.</w:t>
      </w:r>
    </w:p>
    <w:p w14:paraId="0C5B6E33" w14:textId="77777777" w:rsidR="00E039D4" w:rsidRPr="00E039D4" w:rsidRDefault="00E039D4" w:rsidP="00E039D4">
      <w:pPr>
        <w:numPr>
          <w:ilvl w:val="1"/>
          <w:numId w:val="6"/>
        </w:numPr>
      </w:pPr>
      <w:r w:rsidRPr="00E039D4">
        <w:rPr>
          <w:b/>
          <w:bCs/>
        </w:rPr>
        <w:t>Use of additional detergents:</w:t>
      </w:r>
      <w:r w:rsidRPr="00E039D4">
        <w:t xml:space="preserve"> Adding extra detergent can cause residue buildup in the machine’s rubber seals. These residues, mixed with dirt from clothing, may lead to </w:t>
      </w:r>
      <w:r w:rsidRPr="00E039D4">
        <w:rPr>
          <w:b/>
          <w:bCs/>
        </w:rPr>
        <w:t>unwanted stains</w:t>
      </w:r>
      <w:r w:rsidRPr="00E039D4">
        <w:t>.</w:t>
      </w:r>
    </w:p>
    <w:p w14:paraId="3F1B4707" w14:textId="456BE83B" w:rsidR="00E039D4" w:rsidRDefault="00E039D4" w:rsidP="00E039D4">
      <w:r w:rsidRPr="00E039D4">
        <w:t xml:space="preserve">If a washing issue occurs due to a </w:t>
      </w:r>
      <w:r w:rsidRPr="00E039D4">
        <w:rPr>
          <w:b/>
          <w:bCs/>
        </w:rPr>
        <w:t>machine malfunction</w:t>
      </w:r>
      <w:r w:rsidRPr="00E039D4">
        <w:t xml:space="preserve">, follow the </w:t>
      </w:r>
      <w:r w:rsidRPr="00E039D4">
        <w:rPr>
          <w:b/>
          <w:bCs/>
        </w:rPr>
        <w:t>incident protocol</w:t>
      </w:r>
      <w:r w:rsidRPr="00E039D4">
        <w:t xml:space="preserve"> described in </w:t>
      </w:r>
      <w:r w:rsidRPr="00E039D4">
        <w:rPr>
          <w:b/>
          <w:bCs/>
        </w:rPr>
        <w:t>Section 5</w:t>
      </w:r>
      <w:r w:rsidRPr="00E039D4">
        <w:t xml:space="preserve"> of this manual.</w:t>
      </w:r>
    </w:p>
    <w:p w14:paraId="6FF79050" w14:textId="77777777" w:rsidR="00E26279" w:rsidRPr="00E039D4" w:rsidRDefault="00E26279" w:rsidP="00E039D4"/>
    <w:p w14:paraId="14809B9E" w14:textId="77777777" w:rsidR="00E039D4" w:rsidRPr="00E039D4" w:rsidRDefault="00E039D4" w:rsidP="00E039D4">
      <w:pPr>
        <w:rPr>
          <w:b/>
          <w:bCs/>
        </w:rPr>
      </w:pPr>
      <w:r w:rsidRPr="00E039D4">
        <w:rPr>
          <w:b/>
          <w:bCs/>
        </w:rPr>
        <w:t>4.2 Dryer Use</w:t>
      </w:r>
    </w:p>
    <w:p w14:paraId="24DEC3E2" w14:textId="77777777" w:rsidR="00E039D4" w:rsidRPr="00E039D4" w:rsidRDefault="00E039D4" w:rsidP="00E039D4">
      <w:pPr>
        <w:numPr>
          <w:ilvl w:val="0"/>
          <w:numId w:val="7"/>
        </w:numPr>
      </w:pPr>
      <w:r w:rsidRPr="00E039D4">
        <w:rPr>
          <w:b/>
          <w:bCs/>
        </w:rPr>
        <w:t>What is the correct load for the dryers?</w:t>
      </w:r>
      <w:r w:rsidRPr="00E039D4">
        <w:br/>
        <w:t xml:space="preserve">Although dryers tend to have larger drums, they </w:t>
      </w:r>
      <w:r w:rsidRPr="00E039D4">
        <w:rPr>
          <w:b/>
          <w:bCs/>
        </w:rPr>
        <w:t>should not be completely filled</w:t>
      </w:r>
      <w:r w:rsidRPr="00E039D4">
        <w:t xml:space="preserve">. To ensure proper drying, there must be enough space for </w:t>
      </w:r>
      <w:r w:rsidRPr="00E039D4">
        <w:rPr>
          <w:b/>
          <w:bCs/>
        </w:rPr>
        <w:t>clothes to move freely</w:t>
      </w:r>
      <w:r w:rsidRPr="00E039D4">
        <w:t>, allowing hot air to circulate evenly.</w:t>
      </w:r>
      <w:r w:rsidRPr="00E039D4">
        <w:br/>
        <w:t xml:space="preserve">This is why, despite their larger size, dryers can </w:t>
      </w:r>
      <w:r w:rsidRPr="00E039D4">
        <w:rPr>
          <w:b/>
          <w:bCs/>
        </w:rPr>
        <w:t>only dry one full washing load at a time</w:t>
      </w:r>
      <w:r w:rsidRPr="00E039D4">
        <w:t>.</w:t>
      </w:r>
    </w:p>
    <w:p w14:paraId="110D7385" w14:textId="77777777" w:rsidR="00E039D4" w:rsidRPr="00E039D4" w:rsidRDefault="00E039D4" w:rsidP="00E039D4">
      <w:pPr>
        <w:numPr>
          <w:ilvl w:val="0"/>
          <w:numId w:val="7"/>
        </w:numPr>
      </w:pPr>
      <w:r w:rsidRPr="00E039D4">
        <w:rPr>
          <w:b/>
          <w:bCs/>
        </w:rPr>
        <w:t>Can I stop the drying cycle?</w:t>
      </w:r>
      <w:r w:rsidRPr="00E039D4">
        <w:br/>
        <w:t xml:space="preserve">Yes, the drying cycle can be stopped at any time. We recommend interrupting the cycle </w:t>
      </w:r>
      <w:r w:rsidRPr="00E039D4">
        <w:rPr>
          <w:b/>
          <w:bCs/>
        </w:rPr>
        <w:t>to rearrange large garments</w:t>
      </w:r>
      <w:r w:rsidRPr="00E039D4">
        <w:t>, ensuring they receive heat evenly.</w:t>
      </w:r>
    </w:p>
    <w:p w14:paraId="4C15748E" w14:textId="77777777" w:rsidR="00E039D4" w:rsidRPr="00E039D4" w:rsidRDefault="00E039D4" w:rsidP="00E039D4">
      <w:pPr>
        <w:numPr>
          <w:ilvl w:val="0"/>
          <w:numId w:val="7"/>
        </w:numPr>
      </w:pPr>
      <w:r w:rsidRPr="00E039D4">
        <w:rPr>
          <w:b/>
          <w:bCs/>
        </w:rPr>
        <w:t>Why aren’t my clothes drying properly?</w:t>
      </w:r>
    </w:p>
    <w:p w14:paraId="6E25511C" w14:textId="77777777" w:rsidR="00E039D4" w:rsidRPr="00E039D4" w:rsidRDefault="00E039D4" w:rsidP="00E039D4">
      <w:pPr>
        <w:numPr>
          <w:ilvl w:val="1"/>
          <w:numId w:val="7"/>
        </w:numPr>
      </w:pPr>
      <w:r w:rsidRPr="00E039D4">
        <w:rPr>
          <w:b/>
          <w:bCs/>
        </w:rPr>
        <w:t>Overloading the drum:</w:t>
      </w:r>
      <w:r w:rsidRPr="00E039D4">
        <w:t xml:space="preserve"> Each drying load should correspond to </w:t>
      </w:r>
      <w:r w:rsidRPr="00E039D4">
        <w:rPr>
          <w:b/>
          <w:bCs/>
        </w:rPr>
        <w:t>one washing load only</w:t>
      </w:r>
      <w:r w:rsidRPr="00E039D4">
        <w:t>. There must always be enough free space for clothes to tumble freely and dry evenly. If drying large garments, pause the cycle midway and rearrange them if they have become tangled.</w:t>
      </w:r>
    </w:p>
    <w:p w14:paraId="28A5A419" w14:textId="77777777" w:rsidR="00E039D4" w:rsidRPr="00E039D4" w:rsidRDefault="00E039D4" w:rsidP="00E039D4">
      <w:pPr>
        <w:numPr>
          <w:ilvl w:val="1"/>
          <w:numId w:val="7"/>
        </w:numPr>
      </w:pPr>
      <w:r w:rsidRPr="00E039D4">
        <w:rPr>
          <w:b/>
          <w:bCs/>
        </w:rPr>
        <w:t>Low temperature setting:</w:t>
      </w:r>
      <w:r w:rsidRPr="00E039D4">
        <w:t xml:space="preserve"> For best results, we recommend selecting the </w:t>
      </w:r>
      <w:r w:rsidRPr="00E039D4">
        <w:rPr>
          <w:b/>
          <w:bCs/>
        </w:rPr>
        <w:t>highest temperature</w:t>
      </w:r>
      <w:r w:rsidRPr="00E039D4">
        <w:t xml:space="preserve"> (unless fabric care labels indicate otherwise). Exceeding the drying time or using excessive heat could damage fabrics.</w:t>
      </w:r>
    </w:p>
    <w:p w14:paraId="75950F8C" w14:textId="77777777" w:rsidR="00E039D4" w:rsidRPr="00E039D4" w:rsidRDefault="00E039D4" w:rsidP="00E039D4">
      <w:pPr>
        <w:numPr>
          <w:ilvl w:val="1"/>
          <w:numId w:val="7"/>
        </w:numPr>
      </w:pPr>
      <w:r w:rsidRPr="00E039D4">
        <w:rPr>
          <w:b/>
          <w:bCs/>
        </w:rPr>
        <w:t>Dirty filters:</w:t>
      </w:r>
      <w:r w:rsidRPr="00E039D4">
        <w:t xml:space="preserve"> Always check that the </w:t>
      </w:r>
      <w:r w:rsidRPr="00E039D4">
        <w:rPr>
          <w:b/>
          <w:bCs/>
        </w:rPr>
        <w:t>lint filters are clean</w:t>
      </w:r>
      <w:r w:rsidRPr="00E039D4">
        <w:t xml:space="preserve"> before starting a drying cycle. Instructions can be found in </w:t>
      </w:r>
      <w:r w:rsidRPr="00E039D4">
        <w:rPr>
          <w:b/>
          <w:bCs/>
        </w:rPr>
        <w:t>Section 2.4: Drying Preparation</w:t>
      </w:r>
      <w:r w:rsidRPr="00E039D4">
        <w:t xml:space="preserve"> of this manual.</w:t>
      </w:r>
    </w:p>
    <w:p w14:paraId="72825E19" w14:textId="24E6C920" w:rsidR="00E039D4" w:rsidRPr="00E039D4" w:rsidRDefault="00E039D4" w:rsidP="00E039D4"/>
    <w:p w14:paraId="0E60E92F" w14:textId="77777777" w:rsidR="00E039D4" w:rsidRPr="00E039D4" w:rsidRDefault="00E039D4" w:rsidP="00E039D4">
      <w:pPr>
        <w:rPr>
          <w:b/>
          <w:bCs/>
        </w:rPr>
      </w:pPr>
      <w:r w:rsidRPr="00E039D4">
        <w:rPr>
          <w:b/>
          <w:bCs/>
        </w:rPr>
        <w:t>4.3 Laundry Facility &amp; Payments</w:t>
      </w:r>
    </w:p>
    <w:p w14:paraId="36DE6C8B" w14:textId="77777777" w:rsidR="00E039D4" w:rsidRPr="00E039D4" w:rsidRDefault="00E039D4" w:rsidP="00E039D4">
      <w:pPr>
        <w:numPr>
          <w:ilvl w:val="0"/>
          <w:numId w:val="8"/>
        </w:numPr>
      </w:pPr>
      <w:r w:rsidRPr="00E039D4">
        <w:rPr>
          <w:b/>
          <w:bCs/>
        </w:rPr>
        <w:t>There is a bad smell in the laundry room. What causes it and how can we fix it?</w:t>
      </w:r>
      <w:r w:rsidRPr="00E039D4">
        <w:br/>
        <w:t>Unpleasant odors may be caused by:</w:t>
      </w:r>
    </w:p>
    <w:p w14:paraId="0DF6DA61" w14:textId="77777777" w:rsidR="00E039D4" w:rsidRPr="00E039D4" w:rsidRDefault="00E039D4" w:rsidP="00E039D4">
      <w:pPr>
        <w:numPr>
          <w:ilvl w:val="1"/>
          <w:numId w:val="8"/>
        </w:numPr>
      </w:pPr>
      <w:r w:rsidRPr="00E039D4">
        <w:rPr>
          <w:b/>
          <w:bCs/>
        </w:rPr>
        <w:t>Clogged drainage pipes</w:t>
      </w:r>
      <w:r w:rsidRPr="00E039D4">
        <w:t>: The building’s maintenance staff should check the plumbing system.</w:t>
      </w:r>
    </w:p>
    <w:p w14:paraId="52247276" w14:textId="77777777" w:rsidR="00E039D4" w:rsidRPr="00E039D4" w:rsidRDefault="00E039D4" w:rsidP="00E039D4">
      <w:pPr>
        <w:numPr>
          <w:ilvl w:val="1"/>
          <w:numId w:val="8"/>
        </w:numPr>
      </w:pPr>
      <w:r w:rsidRPr="00E039D4">
        <w:rPr>
          <w:b/>
          <w:bCs/>
        </w:rPr>
        <w:lastRenderedPageBreak/>
        <w:t>Standing water in the drum</w:t>
      </w:r>
      <w:r w:rsidRPr="00E039D4">
        <w:t>: If you notice water stagnation, use a different machine. To fix the issue, run an empty cycle (</w:t>
      </w:r>
      <w:r w:rsidRPr="00E039D4">
        <w:rPr>
          <w:b/>
          <w:bCs/>
        </w:rPr>
        <w:t>residences can use courtesy cycles</w:t>
      </w:r>
      <w:r w:rsidRPr="00E039D4">
        <w:t xml:space="preserve">). If the problem persists, contact </w:t>
      </w:r>
      <w:r w:rsidRPr="00E039D4">
        <w:rPr>
          <w:b/>
          <w:bCs/>
        </w:rPr>
        <w:t>technical support</w:t>
      </w:r>
      <w:r w:rsidRPr="00E039D4">
        <w:t>.</w:t>
      </w:r>
    </w:p>
    <w:p w14:paraId="5B47EDAF" w14:textId="77777777" w:rsidR="00E039D4" w:rsidRPr="00E039D4" w:rsidRDefault="00E039D4" w:rsidP="00E039D4">
      <w:pPr>
        <w:numPr>
          <w:ilvl w:val="0"/>
          <w:numId w:val="8"/>
        </w:numPr>
      </w:pPr>
      <w:r w:rsidRPr="00E039D4">
        <w:rPr>
          <w:b/>
          <w:bCs/>
        </w:rPr>
        <w:t>Can I pay with my foreign credit card?</w:t>
      </w:r>
      <w:r w:rsidRPr="00E039D4">
        <w:br/>
        <w:t xml:space="preserve">Yes, </w:t>
      </w:r>
      <w:r w:rsidRPr="00E039D4">
        <w:rPr>
          <w:b/>
          <w:bCs/>
        </w:rPr>
        <w:t>we accept international credit cards</w:t>
      </w:r>
      <w:r w:rsidRPr="00E039D4">
        <w:t>.</w:t>
      </w:r>
    </w:p>
    <w:p w14:paraId="611F0750" w14:textId="1F4AE5F3" w:rsidR="00E039D4" w:rsidRPr="00E039D4" w:rsidRDefault="00E039D4" w:rsidP="00E039D4">
      <w:pPr>
        <w:numPr>
          <w:ilvl w:val="0"/>
          <w:numId w:val="8"/>
        </w:numPr>
      </w:pPr>
      <w:r w:rsidRPr="00E039D4">
        <w:rPr>
          <w:b/>
          <w:bCs/>
        </w:rPr>
        <w:t>I was charged twice. How do I get a refund?</w:t>
      </w:r>
      <w:r w:rsidRPr="00E039D4">
        <w:br/>
        <w:t xml:space="preserve">If the payment process is </w:t>
      </w:r>
      <w:r w:rsidRPr="00E039D4">
        <w:rPr>
          <w:b/>
          <w:bCs/>
        </w:rPr>
        <w:t>interrupted</w:t>
      </w:r>
      <w:r w:rsidRPr="00E039D4">
        <w:t xml:space="preserve"> and the connection between the platform and the payment operator is lost, duplicate charges may occur. To request a refund, </w:t>
      </w:r>
      <w:r w:rsidRPr="00E039D4">
        <w:rPr>
          <w:b/>
          <w:bCs/>
        </w:rPr>
        <w:t>reply to the payment confirmation email</w:t>
      </w:r>
      <w:r w:rsidRPr="00E039D4">
        <w:t>, and we will resolve the issue as soon as possible.</w:t>
      </w:r>
    </w:p>
    <w:p w14:paraId="7E6863B2" w14:textId="77777777" w:rsidR="00E039D4" w:rsidRPr="00E039D4" w:rsidRDefault="00E039D4" w:rsidP="00E039D4">
      <w:pPr>
        <w:rPr>
          <w:b/>
          <w:bCs/>
        </w:rPr>
      </w:pPr>
      <w:r w:rsidRPr="00E039D4">
        <w:rPr>
          <w:b/>
          <w:bCs/>
        </w:rPr>
        <w:t>5. User Compensation Protocol for Machine Malfunctions</w:t>
      </w:r>
    </w:p>
    <w:p w14:paraId="05C5A97D" w14:textId="77777777" w:rsidR="00E039D4" w:rsidRPr="00E039D4" w:rsidRDefault="00E039D4" w:rsidP="00E039D4">
      <w:r w:rsidRPr="00E039D4">
        <w:t xml:space="preserve">If a </w:t>
      </w:r>
      <w:r w:rsidRPr="00E039D4">
        <w:rPr>
          <w:b/>
          <w:bCs/>
        </w:rPr>
        <w:t>technical malfunction</w:t>
      </w:r>
      <w:r w:rsidRPr="00E039D4">
        <w:t xml:space="preserve"> affects the washing or drying service, customers will be compensated with </w:t>
      </w:r>
      <w:r w:rsidRPr="00E039D4">
        <w:rPr>
          <w:b/>
          <w:bCs/>
        </w:rPr>
        <w:t>credits</w:t>
      </w:r>
      <w:r w:rsidRPr="00E039D4">
        <w:t xml:space="preserve"> on their account, which can be used for </w:t>
      </w:r>
      <w:r w:rsidRPr="00E039D4">
        <w:rPr>
          <w:b/>
          <w:bCs/>
        </w:rPr>
        <w:t>free washing or drying cycles</w:t>
      </w:r>
      <w:r w:rsidRPr="00E039D4">
        <w:t>.</w:t>
      </w:r>
    </w:p>
    <w:p w14:paraId="0B03E3C6" w14:textId="77777777" w:rsidR="00E039D4" w:rsidRPr="00E039D4" w:rsidRDefault="00E039D4" w:rsidP="00E039D4">
      <w:r w:rsidRPr="00E039D4">
        <w:t>To report damage, the user must send:</w:t>
      </w:r>
    </w:p>
    <w:p w14:paraId="2F45E1B9" w14:textId="77777777" w:rsidR="00E039D4" w:rsidRPr="00E039D4" w:rsidRDefault="00E039D4" w:rsidP="00E039D4">
      <w:pPr>
        <w:numPr>
          <w:ilvl w:val="0"/>
          <w:numId w:val="9"/>
        </w:numPr>
      </w:pPr>
      <w:r w:rsidRPr="00E039D4">
        <w:rPr>
          <w:b/>
          <w:bCs/>
        </w:rPr>
        <w:t>The purchase receipt</w:t>
      </w:r>
    </w:p>
    <w:p w14:paraId="26F131ED" w14:textId="77777777" w:rsidR="00E039D4" w:rsidRPr="00E039D4" w:rsidRDefault="00E039D4" w:rsidP="00E039D4">
      <w:pPr>
        <w:numPr>
          <w:ilvl w:val="0"/>
          <w:numId w:val="9"/>
        </w:numPr>
      </w:pPr>
      <w:r w:rsidRPr="00E039D4">
        <w:rPr>
          <w:b/>
          <w:bCs/>
        </w:rPr>
        <w:t>Photos of the affected garments</w:t>
      </w:r>
      <w:r w:rsidRPr="00E039D4">
        <w:t xml:space="preserve">, including their </w:t>
      </w:r>
      <w:r w:rsidRPr="00E039D4">
        <w:rPr>
          <w:b/>
          <w:bCs/>
        </w:rPr>
        <w:t>washing labels</w:t>
      </w:r>
      <w:r w:rsidRPr="00E039D4">
        <w:t>, so we can verify Clean's responsibility for the damage.</w:t>
      </w:r>
    </w:p>
    <w:p w14:paraId="0E152206" w14:textId="77777777" w:rsidR="00E039D4" w:rsidRPr="00E039D4" w:rsidRDefault="00E039D4" w:rsidP="00E039D4">
      <w:r w:rsidRPr="00E039D4">
        <w:t xml:space="preserve">If a </w:t>
      </w:r>
      <w:r w:rsidRPr="00E039D4">
        <w:rPr>
          <w:b/>
          <w:bCs/>
        </w:rPr>
        <w:t>wash or dry cycle was ineffective due to user error</w:t>
      </w:r>
      <w:r w:rsidRPr="00E039D4">
        <w:t xml:space="preserve">, we </w:t>
      </w:r>
      <w:r w:rsidRPr="00E039D4">
        <w:rPr>
          <w:b/>
          <w:bCs/>
        </w:rPr>
        <w:t>cannot</w:t>
      </w:r>
      <w:r w:rsidRPr="00E039D4">
        <w:t xml:space="preserve"> provide compensation, as </w:t>
      </w:r>
      <w:r w:rsidRPr="00E039D4">
        <w:rPr>
          <w:b/>
          <w:bCs/>
        </w:rPr>
        <w:t>self-service laundry users</w:t>
      </w:r>
      <w:r w:rsidRPr="00E039D4">
        <w:t xml:space="preserve"> are responsible for following garment care instructions and using the machines correctly.</w:t>
      </w:r>
    </w:p>
    <w:p w14:paraId="5BC6FA3F" w14:textId="77777777" w:rsidR="00E039D4" w:rsidRPr="00E039D4" w:rsidRDefault="00E039D4" w:rsidP="00E039D4">
      <w:r w:rsidRPr="00E039D4">
        <w:t xml:space="preserve">For this reason, we strongly emphasize the importance of following the </w:t>
      </w:r>
      <w:r w:rsidRPr="00E039D4">
        <w:rPr>
          <w:b/>
          <w:bCs/>
        </w:rPr>
        <w:t>washing instructions posted in each laundry room</w:t>
      </w:r>
      <w:r w:rsidRPr="00E039D4">
        <w:t xml:space="preserve">. If in doubt, please contact </w:t>
      </w:r>
      <w:r w:rsidRPr="00E039D4">
        <w:rPr>
          <w:b/>
          <w:bCs/>
        </w:rPr>
        <w:t>customer service</w:t>
      </w:r>
      <w:r w:rsidRPr="00E039D4">
        <w:t xml:space="preserve"> for guidance.</w:t>
      </w:r>
    </w:p>
    <w:p w14:paraId="7B7B3A52" w14:textId="44BE8E24" w:rsidR="00E039D4" w:rsidRPr="00E039D4" w:rsidRDefault="00E039D4" w:rsidP="00E039D4"/>
    <w:p w14:paraId="41794A29" w14:textId="77777777" w:rsidR="00E039D4" w:rsidRPr="00E039D4" w:rsidRDefault="00E039D4" w:rsidP="00E039D4">
      <w:pPr>
        <w:rPr>
          <w:b/>
          <w:bCs/>
        </w:rPr>
      </w:pPr>
      <w:r w:rsidRPr="00E039D4">
        <w:rPr>
          <w:b/>
          <w:bCs/>
        </w:rPr>
        <w:t>Preventive Maintenance</w:t>
      </w:r>
    </w:p>
    <w:p w14:paraId="651ECFCC" w14:textId="77777777" w:rsidR="00E039D4" w:rsidRPr="00E039D4" w:rsidRDefault="00E039D4" w:rsidP="00E039D4">
      <w:r w:rsidRPr="00E039D4">
        <w:t xml:space="preserve">Our machines undergo </w:t>
      </w:r>
      <w:r w:rsidRPr="00E039D4">
        <w:rPr>
          <w:b/>
          <w:bCs/>
        </w:rPr>
        <w:t>regular inspections</w:t>
      </w:r>
      <w:r w:rsidRPr="00E039D4">
        <w:t xml:space="preserve"> to ensure optimal performance. During each maintenance check, the following procedures are carried out:</w:t>
      </w:r>
    </w:p>
    <w:p w14:paraId="6A16BB32" w14:textId="77777777" w:rsidR="00E039D4" w:rsidRPr="00E039D4" w:rsidRDefault="00E039D4" w:rsidP="00E039D4">
      <w:pPr>
        <w:numPr>
          <w:ilvl w:val="0"/>
          <w:numId w:val="10"/>
        </w:numPr>
      </w:pPr>
      <w:r w:rsidRPr="00E039D4">
        <w:rPr>
          <w:b/>
          <w:bCs/>
        </w:rPr>
        <w:t>Washing Machines:</w:t>
      </w:r>
    </w:p>
    <w:p w14:paraId="05185132" w14:textId="77777777" w:rsidR="00E039D4" w:rsidRPr="00E039D4" w:rsidRDefault="00E039D4" w:rsidP="00E039D4">
      <w:pPr>
        <w:numPr>
          <w:ilvl w:val="1"/>
          <w:numId w:val="10"/>
        </w:numPr>
      </w:pPr>
      <w:r w:rsidRPr="00E039D4">
        <w:t xml:space="preserve">Cleaning: </w:t>
      </w:r>
      <w:r w:rsidRPr="00E039D4">
        <w:rPr>
          <w:b/>
          <w:bCs/>
        </w:rPr>
        <w:t>Drain pump, door seal, water inlet filters, machine self-cleaning cycle</w:t>
      </w:r>
      <w:r w:rsidRPr="00E039D4">
        <w:t>.</w:t>
      </w:r>
    </w:p>
    <w:p w14:paraId="10EFB173" w14:textId="77777777" w:rsidR="00E039D4" w:rsidRPr="00E039D4" w:rsidRDefault="00E039D4" w:rsidP="00E039D4">
      <w:pPr>
        <w:numPr>
          <w:ilvl w:val="1"/>
          <w:numId w:val="10"/>
        </w:numPr>
      </w:pPr>
      <w:r w:rsidRPr="00E039D4">
        <w:t xml:space="preserve">Inspection: </w:t>
      </w:r>
      <w:r w:rsidRPr="00E039D4">
        <w:rPr>
          <w:b/>
          <w:bCs/>
        </w:rPr>
        <w:t>General machine operation &amp; pump function check</w:t>
      </w:r>
      <w:r w:rsidRPr="00E039D4">
        <w:t>.</w:t>
      </w:r>
    </w:p>
    <w:p w14:paraId="56774ACA" w14:textId="77777777" w:rsidR="00E039D4" w:rsidRPr="00E039D4" w:rsidRDefault="00E039D4" w:rsidP="00E039D4">
      <w:pPr>
        <w:numPr>
          <w:ilvl w:val="0"/>
          <w:numId w:val="10"/>
        </w:numPr>
      </w:pPr>
      <w:r w:rsidRPr="00E039D4">
        <w:rPr>
          <w:b/>
          <w:bCs/>
        </w:rPr>
        <w:t>Dryers:</w:t>
      </w:r>
    </w:p>
    <w:p w14:paraId="397D0232" w14:textId="77777777" w:rsidR="00E039D4" w:rsidRPr="00E039D4" w:rsidRDefault="00E039D4" w:rsidP="00E039D4">
      <w:pPr>
        <w:numPr>
          <w:ilvl w:val="1"/>
          <w:numId w:val="10"/>
        </w:numPr>
      </w:pPr>
      <w:r w:rsidRPr="00E039D4">
        <w:t xml:space="preserve">Cleaning: </w:t>
      </w:r>
      <w:r w:rsidRPr="00E039D4">
        <w:rPr>
          <w:b/>
          <w:bCs/>
        </w:rPr>
        <w:t>Lint filters, turbine, air ducts</w:t>
      </w:r>
      <w:r w:rsidRPr="00E039D4">
        <w:t>.</w:t>
      </w:r>
    </w:p>
    <w:p w14:paraId="0BCA17B3" w14:textId="77777777" w:rsidR="00E039D4" w:rsidRPr="00E039D4" w:rsidRDefault="00E039D4" w:rsidP="00E039D4">
      <w:pPr>
        <w:numPr>
          <w:ilvl w:val="1"/>
          <w:numId w:val="10"/>
        </w:numPr>
      </w:pPr>
      <w:r w:rsidRPr="00E039D4">
        <w:t xml:space="preserve">Testing: </w:t>
      </w:r>
      <w:r w:rsidRPr="00E039D4">
        <w:rPr>
          <w:b/>
          <w:bCs/>
        </w:rPr>
        <w:t>Heating performance check</w:t>
      </w:r>
      <w:r w:rsidRPr="00E039D4">
        <w:t>.</w:t>
      </w:r>
    </w:p>
    <w:p w14:paraId="62FBF834" w14:textId="77777777" w:rsidR="00E039D4" w:rsidRPr="00E039D4" w:rsidRDefault="00E039D4" w:rsidP="00E039D4">
      <w:r w:rsidRPr="00E039D4">
        <w:lastRenderedPageBreak/>
        <w:t xml:space="preserve">If you notice any </w:t>
      </w:r>
      <w:r w:rsidRPr="00E039D4">
        <w:rPr>
          <w:b/>
          <w:bCs/>
        </w:rPr>
        <w:t>malfunctions or irregularities</w:t>
      </w:r>
      <w:r w:rsidRPr="00E039D4">
        <w:t xml:space="preserve"> (such as a machine not working correctly or being unclean), please </w:t>
      </w:r>
      <w:r w:rsidRPr="00E039D4">
        <w:rPr>
          <w:b/>
          <w:bCs/>
        </w:rPr>
        <w:t>contact us immediately</w:t>
      </w:r>
      <w:r w:rsidRPr="00E039D4">
        <w:t xml:space="preserve"> to restore the service as soon as possible.</w:t>
      </w:r>
    </w:p>
    <w:p w14:paraId="776DDC59" w14:textId="77777777" w:rsidR="00E039D4" w:rsidRPr="00E039D4" w:rsidRDefault="00E039D4" w:rsidP="00E039D4">
      <w:r w:rsidRPr="00E039D4">
        <w:t xml:space="preserve">All contact </w:t>
      </w:r>
      <w:r w:rsidRPr="00E039D4">
        <w:rPr>
          <w:b/>
          <w:bCs/>
        </w:rPr>
        <w:t>channels</w:t>
      </w:r>
      <w:r w:rsidRPr="00E039D4">
        <w:t xml:space="preserve"> can be found in this manual under </w:t>
      </w:r>
      <w:r w:rsidRPr="00E039D4">
        <w:rPr>
          <w:b/>
          <w:bCs/>
        </w:rPr>
        <w:t>Section 6: Support &amp; Technical Service</w:t>
      </w:r>
      <w:r w:rsidRPr="00E039D4">
        <w:t>.</w:t>
      </w:r>
    </w:p>
    <w:p w14:paraId="39389157" w14:textId="77777777" w:rsidR="004F1645" w:rsidRPr="004F1645" w:rsidRDefault="004F1645" w:rsidP="004F1645">
      <w:pPr>
        <w:rPr>
          <w:b/>
          <w:bCs/>
        </w:rPr>
      </w:pPr>
      <w:r w:rsidRPr="004F1645">
        <w:rPr>
          <w:b/>
          <w:bCs/>
        </w:rPr>
        <w:t>6. Support and technical service</w:t>
      </w:r>
    </w:p>
    <w:p w14:paraId="4A2C995C" w14:textId="77777777" w:rsidR="004F1645" w:rsidRPr="004F1645" w:rsidRDefault="004F1645" w:rsidP="004F1645">
      <w:r w:rsidRPr="004F1645">
        <w:t>Customer service channels and technical service during business hours</w:t>
      </w:r>
    </w:p>
    <w:p w14:paraId="2C0447B3" w14:textId="77777777" w:rsidR="004F1645" w:rsidRPr="004F1645" w:rsidRDefault="004F1645" w:rsidP="004F1645">
      <w:r w:rsidRPr="004F1645">
        <w:t>Monday to Friday from 9:00 a.m. to 6:00 p.m.</w:t>
      </w:r>
    </w:p>
    <w:p w14:paraId="3B3F595F" w14:textId="77777777" w:rsidR="004F1645" w:rsidRPr="004F1645" w:rsidRDefault="004F1645" w:rsidP="004F1645">
      <w:r w:rsidRPr="004F1645">
        <w:t>— Telephone attention +34 931 161 490</w:t>
      </w:r>
    </w:p>
    <w:p w14:paraId="085465F6" w14:textId="77777777" w:rsidR="004F1645" w:rsidRPr="004F1645" w:rsidRDefault="004F1645" w:rsidP="004F1645">
      <w:r w:rsidRPr="004F1645">
        <w:t>Customer service channels and technical service 24/7*</w:t>
      </w:r>
    </w:p>
    <w:p w14:paraId="3663F6DE" w14:textId="77777777" w:rsidR="00E86CCA" w:rsidRDefault="00E86CCA" w:rsidP="004F1645"/>
    <w:p w14:paraId="28D836AE" w14:textId="5ECE962C" w:rsidR="004F1645" w:rsidRPr="004F1645" w:rsidRDefault="004F1645" w:rsidP="004F1645">
      <w:r w:rsidRPr="004F1645">
        <w:t>Monday to Sunday from 00:00 to 24:00</w:t>
      </w:r>
    </w:p>
    <w:p w14:paraId="09B6806A" w14:textId="77777777" w:rsidR="004F1645" w:rsidRPr="004F1645" w:rsidRDefault="004F1645" w:rsidP="004F1645">
      <w:r w:rsidRPr="004F1645">
        <w:t>— Email: support@cclean.app</w:t>
      </w:r>
    </w:p>
    <w:p w14:paraId="396915C2" w14:textId="77777777" w:rsidR="004F1645" w:rsidRPr="004F1645" w:rsidRDefault="004F1645" w:rsidP="004F1645">
      <w:r w:rsidRPr="004F1645">
        <w:t>— Chatbot App Help</w:t>
      </w:r>
    </w:p>
    <w:p w14:paraId="0F74969C" w14:textId="77777777" w:rsidR="004F1645" w:rsidRPr="004F1645" w:rsidRDefault="004F1645" w:rsidP="004F1645">
      <w:r w:rsidRPr="004F1645">
        <w:t>— Response to queries about purchases made: orders@cclean.app</w:t>
      </w:r>
    </w:p>
    <w:p w14:paraId="5DA28243" w14:textId="77777777" w:rsidR="00E86CCA" w:rsidRDefault="00E86CCA" w:rsidP="004F1645"/>
    <w:p w14:paraId="5FBBA259" w14:textId="3402772B" w:rsidR="00E62CA2" w:rsidRPr="004F1645" w:rsidRDefault="004F1645" w:rsidP="004F1645">
      <w:r w:rsidRPr="004F1645">
        <w:t>*Maximum response time: 48 hours</w:t>
      </w:r>
    </w:p>
    <w:sectPr w:rsidR="00E62CA2" w:rsidRPr="004F16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LT Std Cond Ligh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988"/>
    <w:multiLevelType w:val="multilevel"/>
    <w:tmpl w:val="BFFEE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D3934"/>
    <w:multiLevelType w:val="multilevel"/>
    <w:tmpl w:val="8528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838BA"/>
    <w:multiLevelType w:val="multilevel"/>
    <w:tmpl w:val="CCDA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C14D4"/>
    <w:multiLevelType w:val="multilevel"/>
    <w:tmpl w:val="98683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E3510"/>
    <w:multiLevelType w:val="multilevel"/>
    <w:tmpl w:val="DF845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C23B11"/>
    <w:multiLevelType w:val="multilevel"/>
    <w:tmpl w:val="6056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4C787C"/>
    <w:multiLevelType w:val="multilevel"/>
    <w:tmpl w:val="1590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637F03"/>
    <w:multiLevelType w:val="multilevel"/>
    <w:tmpl w:val="B67AF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5C3DB9"/>
    <w:multiLevelType w:val="multilevel"/>
    <w:tmpl w:val="5AC2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3C2812"/>
    <w:multiLevelType w:val="multilevel"/>
    <w:tmpl w:val="F75AB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414800">
    <w:abstractNumId w:val="8"/>
  </w:num>
  <w:num w:numId="2" w16cid:durableId="867445767">
    <w:abstractNumId w:val="1"/>
  </w:num>
  <w:num w:numId="3" w16cid:durableId="1628119994">
    <w:abstractNumId w:val="4"/>
  </w:num>
  <w:num w:numId="4" w16cid:durableId="1284001414">
    <w:abstractNumId w:val="5"/>
  </w:num>
  <w:num w:numId="5" w16cid:durableId="1867399226">
    <w:abstractNumId w:val="2"/>
  </w:num>
  <w:num w:numId="6" w16cid:durableId="148328582">
    <w:abstractNumId w:val="0"/>
  </w:num>
  <w:num w:numId="7" w16cid:durableId="162478905">
    <w:abstractNumId w:val="7"/>
  </w:num>
  <w:num w:numId="8" w16cid:durableId="1081561749">
    <w:abstractNumId w:val="3"/>
  </w:num>
  <w:num w:numId="9" w16cid:durableId="374044442">
    <w:abstractNumId w:val="6"/>
  </w:num>
  <w:num w:numId="10" w16cid:durableId="17703460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22"/>
    <w:rsid w:val="001026D0"/>
    <w:rsid w:val="00130CB5"/>
    <w:rsid w:val="001715AD"/>
    <w:rsid w:val="00176DD2"/>
    <w:rsid w:val="00201022"/>
    <w:rsid w:val="003264B7"/>
    <w:rsid w:val="004023CB"/>
    <w:rsid w:val="004F1645"/>
    <w:rsid w:val="005869C4"/>
    <w:rsid w:val="00591AC3"/>
    <w:rsid w:val="005C3CC3"/>
    <w:rsid w:val="006554B5"/>
    <w:rsid w:val="007570E6"/>
    <w:rsid w:val="007F2D68"/>
    <w:rsid w:val="007F5994"/>
    <w:rsid w:val="00845A46"/>
    <w:rsid w:val="00873988"/>
    <w:rsid w:val="00876E93"/>
    <w:rsid w:val="00A3705E"/>
    <w:rsid w:val="00B0049C"/>
    <w:rsid w:val="00B2596D"/>
    <w:rsid w:val="00B673F5"/>
    <w:rsid w:val="00C14925"/>
    <w:rsid w:val="00C85474"/>
    <w:rsid w:val="00DA5911"/>
    <w:rsid w:val="00E00F8A"/>
    <w:rsid w:val="00E039D4"/>
    <w:rsid w:val="00E26279"/>
    <w:rsid w:val="00E52AD7"/>
    <w:rsid w:val="00E62CA2"/>
    <w:rsid w:val="00E737FF"/>
    <w:rsid w:val="00E86CCA"/>
    <w:rsid w:val="00EA3CCF"/>
    <w:rsid w:val="00EF4206"/>
    <w:rsid w:val="00F43760"/>
    <w:rsid w:val="00F805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ACF151"/>
  <w15:chartTrackingRefBased/>
  <w15:docId w15:val="{8FDD183D-17FB-47DE-82A5-48B40006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022"/>
  </w:style>
  <w:style w:type="paragraph" w:styleId="Ttulo1">
    <w:name w:val="heading 1"/>
    <w:basedOn w:val="Normal"/>
    <w:next w:val="Normal"/>
    <w:link w:val="Ttulo1Car"/>
    <w:uiPriority w:val="9"/>
    <w:qFormat/>
    <w:rsid w:val="00201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01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010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010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010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010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010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010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010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10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010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010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010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010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010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010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010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01022"/>
    <w:rPr>
      <w:rFonts w:eastAsiaTheme="majorEastAsia" w:cstheme="majorBidi"/>
      <w:color w:val="272727" w:themeColor="text1" w:themeTint="D8"/>
    </w:rPr>
  </w:style>
  <w:style w:type="paragraph" w:styleId="Ttulo">
    <w:name w:val="Title"/>
    <w:basedOn w:val="Normal"/>
    <w:next w:val="Normal"/>
    <w:link w:val="TtuloCar"/>
    <w:uiPriority w:val="10"/>
    <w:qFormat/>
    <w:rsid w:val="00201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010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10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010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01022"/>
    <w:pPr>
      <w:spacing w:before="160"/>
      <w:jc w:val="center"/>
    </w:pPr>
    <w:rPr>
      <w:i/>
      <w:iCs/>
      <w:color w:val="404040" w:themeColor="text1" w:themeTint="BF"/>
    </w:rPr>
  </w:style>
  <w:style w:type="character" w:customStyle="1" w:styleId="CitaCar">
    <w:name w:val="Cita Car"/>
    <w:basedOn w:val="Fuentedeprrafopredeter"/>
    <w:link w:val="Cita"/>
    <w:uiPriority w:val="29"/>
    <w:rsid w:val="00201022"/>
    <w:rPr>
      <w:i/>
      <w:iCs/>
      <w:color w:val="404040" w:themeColor="text1" w:themeTint="BF"/>
    </w:rPr>
  </w:style>
  <w:style w:type="paragraph" w:styleId="Prrafodelista">
    <w:name w:val="List Paragraph"/>
    <w:basedOn w:val="Normal"/>
    <w:uiPriority w:val="34"/>
    <w:qFormat/>
    <w:rsid w:val="00201022"/>
    <w:pPr>
      <w:ind w:left="720"/>
      <w:contextualSpacing/>
    </w:pPr>
  </w:style>
  <w:style w:type="character" w:styleId="nfasisintenso">
    <w:name w:val="Intense Emphasis"/>
    <w:basedOn w:val="Fuentedeprrafopredeter"/>
    <w:uiPriority w:val="21"/>
    <w:qFormat/>
    <w:rsid w:val="00201022"/>
    <w:rPr>
      <w:i/>
      <w:iCs/>
      <w:color w:val="0F4761" w:themeColor="accent1" w:themeShade="BF"/>
    </w:rPr>
  </w:style>
  <w:style w:type="paragraph" w:styleId="Citadestacada">
    <w:name w:val="Intense Quote"/>
    <w:basedOn w:val="Normal"/>
    <w:next w:val="Normal"/>
    <w:link w:val="CitadestacadaCar"/>
    <w:uiPriority w:val="30"/>
    <w:qFormat/>
    <w:rsid w:val="00201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01022"/>
    <w:rPr>
      <w:i/>
      <w:iCs/>
      <w:color w:val="0F4761" w:themeColor="accent1" w:themeShade="BF"/>
    </w:rPr>
  </w:style>
  <w:style w:type="character" w:styleId="Referenciaintensa">
    <w:name w:val="Intense Reference"/>
    <w:basedOn w:val="Fuentedeprrafopredeter"/>
    <w:uiPriority w:val="32"/>
    <w:qFormat/>
    <w:rsid w:val="002010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06100">
      <w:bodyDiv w:val="1"/>
      <w:marLeft w:val="0"/>
      <w:marRight w:val="0"/>
      <w:marTop w:val="0"/>
      <w:marBottom w:val="0"/>
      <w:divBdr>
        <w:top w:val="none" w:sz="0" w:space="0" w:color="auto"/>
        <w:left w:val="none" w:sz="0" w:space="0" w:color="auto"/>
        <w:bottom w:val="none" w:sz="0" w:space="0" w:color="auto"/>
        <w:right w:val="none" w:sz="0" w:space="0" w:color="auto"/>
      </w:divBdr>
    </w:div>
    <w:div w:id="1081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2454</Words>
  <Characters>13498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Chaibun</dc:creator>
  <cp:keywords/>
  <dc:description/>
  <cp:lastModifiedBy>Bárbara Chaibun</cp:lastModifiedBy>
  <cp:revision>7</cp:revision>
  <dcterms:created xsi:type="dcterms:W3CDTF">2025-02-27T14:37:00Z</dcterms:created>
  <dcterms:modified xsi:type="dcterms:W3CDTF">2025-02-28T15:27:00Z</dcterms:modified>
</cp:coreProperties>
</file>